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DD" w:rsidRPr="00CF26DD" w:rsidRDefault="00CF26DD" w:rsidP="00CF26DD">
      <w:pPr>
        <w:pStyle w:val="NoSpacing"/>
        <w:rPr>
          <w:sz w:val="24"/>
          <w:u w:val="single"/>
          <w:lang w:eastAsia="et-EE"/>
        </w:rPr>
      </w:pPr>
      <w:r w:rsidRPr="00CF26DD">
        <w:rPr>
          <w:sz w:val="24"/>
          <w:u w:val="single"/>
          <w:lang w:eastAsia="et-EE"/>
        </w:rPr>
        <w:t>Aasta tegu 201</w:t>
      </w:r>
      <w:r w:rsidRPr="00CF26DD">
        <w:rPr>
          <w:sz w:val="24"/>
          <w:u w:val="single"/>
          <w:lang w:eastAsia="et-EE"/>
        </w:rPr>
        <w:t>3</w:t>
      </w:r>
      <w:r w:rsidRPr="00CF26DD">
        <w:rPr>
          <w:sz w:val="24"/>
          <w:u w:val="single"/>
          <w:lang w:eastAsia="et-EE"/>
        </w:rPr>
        <w:t xml:space="preserve"> </w:t>
      </w:r>
      <w:proofErr w:type="spellStart"/>
      <w:r w:rsidRPr="00CF26DD">
        <w:rPr>
          <w:sz w:val="24"/>
          <w:u w:val="single"/>
          <w:lang w:eastAsia="et-EE"/>
        </w:rPr>
        <w:t>nominendid</w:t>
      </w:r>
      <w:proofErr w:type="spellEnd"/>
      <w:r w:rsidRPr="00CF26DD">
        <w:rPr>
          <w:sz w:val="24"/>
          <w:u w:val="single"/>
          <w:lang w:eastAsia="et-EE"/>
        </w:rPr>
        <w:t>:</w:t>
      </w:r>
    </w:p>
    <w:p w:rsidR="00CF26DD" w:rsidRDefault="00CF26DD" w:rsidP="00AA1637">
      <w:pPr>
        <w:pStyle w:val="NoSpacing"/>
        <w:rPr>
          <w:b/>
          <w:sz w:val="24"/>
        </w:rPr>
      </w:pPr>
    </w:p>
    <w:p w:rsidR="00CF26DD" w:rsidRDefault="00CF26DD" w:rsidP="00AA1637">
      <w:pPr>
        <w:pStyle w:val="NoSpacing"/>
        <w:rPr>
          <w:b/>
          <w:sz w:val="24"/>
        </w:rPr>
      </w:pPr>
    </w:p>
    <w:p w:rsidR="002C0406" w:rsidRPr="00AA1637" w:rsidRDefault="00CB11F4" w:rsidP="00AA1637">
      <w:pPr>
        <w:pStyle w:val="NoSpacing"/>
        <w:rPr>
          <w:sz w:val="24"/>
        </w:rPr>
      </w:pPr>
      <w:r w:rsidRPr="00AA1637">
        <w:rPr>
          <w:b/>
          <w:sz w:val="24"/>
        </w:rPr>
        <w:t>Aasta Tegu 2013 kandidaat Antsla noorteklub</w:t>
      </w:r>
      <w:r w:rsidR="00AA1637" w:rsidRPr="00AA1637">
        <w:rPr>
          <w:b/>
          <w:sz w:val="24"/>
        </w:rPr>
        <w:t>i</w:t>
      </w:r>
      <w:r w:rsidR="003B483A">
        <w:rPr>
          <w:b/>
          <w:sz w:val="24"/>
        </w:rPr>
        <w:t xml:space="preserve"> ja Kertu </w:t>
      </w:r>
      <w:proofErr w:type="spellStart"/>
      <w:r w:rsidR="003B483A">
        <w:rPr>
          <w:b/>
          <w:sz w:val="24"/>
        </w:rPr>
        <w:t>Reva</w:t>
      </w:r>
      <w:proofErr w:type="spellEnd"/>
      <w:r w:rsidR="00AA1637" w:rsidRPr="00AA1637">
        <w:rPr>
          <w:b/>
          <w:sz w:val="24"/>
        </w:rPr>
        <w:t xml:space="preserve">. </w:t>
      </w:r>
      <w:r w:rsidRPr="00AA1637">
        <w:rPr>
          <w:sz w:val="24"/>
        </w:rPr>
        <w:t xml:space="preserve"> Antsla noorteklubi on Kertu </w:t>
      </w:r>
      <w:proofErr w:type="spellStart"/>
      <w:r w:rsidRPr="00AA1637">
        <w:rPr>
          <w:sz w:val="24"/>
        </w:rPr>
        <w:t>Reva</w:t>
      </w:r>
      <w:proofErr w:type="spellEnd"/>
      <w:r w:rsidRPr="00AA1637">
        <w:rPr>
          <w:sz w:val="24"/>
        </w:rPr>
        <w:t xml:space="preserve"> juhendamisel aktiivselt arenenud alates 2010. aastast ja noorsootöötajat on tunnustatud kahel korral Võru maavanema poolt (2011. a noorsootöö tulemusliku korraldamise eest Antsla vallas ja 2013. a noorsootöö tulemusliku korraldamise eest Antsla vallas ja Võru maakonnas). Kertu </w:t>
      </w:r>
      <w:proofErr w:type="spellStart"/>
      <w:r w:rsidRPr="00AA1637">
        <w:rPr>
          <w:sz w:val="24"/>
        </w:rPr>
        <w:t>Reva</w:t>
      </w:r>
      <w:proofErr w:type="spellEnd"/>
      <w:r w:rsidRPr="00AA1637">
        <w:rPr>
          <w:sz w:val="24"/>
        </w:rPr>
        <w:t xml:space="preserve"> kuulub Antsla valla esindajana Võru maakonna noorsootöö nõukoja liikmeskonda ja oli aastal 2013 nõukoja esimees. Nõukoja eestvedamisel valmis 2013. aastal Võrumaa noorteliidri töövihik “Sammume koos”. Antsla noorteklubis toimuvad igakuised tegevused ning noortele on suuremad võimalused seoses osalemisega projektitegevustes. Projektiga „Noorte konkurentsivõime suurendamiseks ja sotsiaalse tõrjutuse vähendamiseks ühiskonnale pakutava noorsootöö teenuse osutamine“ raames viidi Antsla noorteklubis 2012-2013 noortele läbi tasuta muusika ja kunsti huvitegevusi, tööelu ja ametite tutvustust, kogukonna arengut toetavad noorte algatused ja teostati mobiilset noorsootööd. Igaaastaselt osaletakse Võrumaa Avatud Noortekeskuste projektitaotlusvoorudes. Antsla noorteklubi teeb koostööd erinevate Antsla valla organisatsioonide, asutuste, ettevõtjate ja eraisikutega. Selle aasta septembris viidi koostööna läbi Antsla valla vaba aja tegevuste infopäev Antsla Vallavalitsuse tagusel platsil. Noored on Antsla tulevik!</w:t>
      </w:r>
    </w:p>
    <w:p w:rsidR="00CB11F4" w:rsidRPr="00AA1637" w:rsidRDefault="00CB11F4" w:rsidP="00AA1637">
      <w:pPr>
        <w:pStyle w:val="NoSpacing"/>
        <w:rPr>
          <w:sz w:val="24"/>
        </w:rPr>
      </w:pPr>
    </w:p>
    <w:p w:rsidR="00CB11F4" w:rsidRPr="00AA1637" w:rsidRDefault="00CB11F4" w:rsidP="00AA1637">
      <w:pPr>
        <w:pStyle w:val="NoSpacing"/>
        <w:rPr>
          <w:color w:val="171717"/>
          <w:sz w:val="24"/>
        </w:rPr>
      </w:pPr>
      <w:r w:rsidRPr="00AA1637">
        <w:rPr>
          <w:b/>
          <w:color w:val="171717"/>
          <w:sz w:val="24"/>
        </w:rPr>
        <w:t>Pakume Aasta tegu 2013 kandidaadiks MTÜ Tsooru V-klubi korraldatud rattasõitude sarja "Antsla Valla Rattatuur 2013".</w:t>
      </w:r>
      <w:r w:rsidRPr="00AA1637">
        <w:rPr>
          <w:color w:val="171717"/>
          <w:sz w:val="24"/>
        </w:rPr>
        <w:t xml:space="preserve"> </w:t>
      </w:r>
      <w:r w:rsidR="00AA1637" w:rsidRPr="00AA1637">
        <w:rPr>
          <w:color w:val="171717"/>
          <w:sz w:val="24"/>
        </w:rPr>
        <w:t xml:space="preserve"> </w:t>
      </w:r>
      <w:r w:rsidRPr="00AA1637">
        <w:rPr>
          <w:color w:val="171717"/>
          <w:sz w:val="24"/>
        </w:rPr>
        <w:t xml:space="preserve">Nimetatud sarja korraldati 2013. aastal juba 5. korda ja osalejate arv on aasta-aastalt suurenenud. Lisaks osalemisrõõmule pakub sari võimalust sõita, võistelda jalgrattaga viiel korral  erinevates Antsla valla piirkondades - seega on osalejatel võimalust tutvuda Antsla valla kohtade ja paikadega. Korraldajad on püüdnud koostöös MTÜ Hauka </w:t>
      </w:r>
      <w:proofErr w:type="spellStart"/>
      <w:r w:rsidRPr="00AA1637">
        <w:rPr>
          <w:color w:val="171717"/>
          <w:sz w:val="24"/>
        </w:rPr>
        <w:t>Veloklubiga</w:t>
      </w:r>
      <w:proofErr w:type="spellEnd"/>
      <w:r w:rsidRPr="00AA1637">
        <w:rPr>
          <w:color w:val="171717"/>
          <w:sz w:val="24"/>
        </w:rPr>
        <w:t xml:space="preserve"> üritust ka atraktiivsemaks muuta. Loodame, et sellist sarja arendatakse ja korraldatakse edaspidigi.</w:t>
      </w:r>
    </w:p>
    <w:p w:rsidR="00CF26DD" w:rsidRDefault="00CF26DD" w:rsidP="00AA1637">
      <w:pPr>
        <w:pStyle w:val="NoSpacing"/>
        <w:rPr>
          <w:rFonts w:eastAsia="Times New Roman"/>
          <w:b/>
          <w:color w:val="171717"/>
          <w:sz w:val="24"/>
          <w:lang w:eastAsia="et-EE"/>
        </w:rPr>
      </w:pPr>
    </w:p>
    <w:p w:rsidR="00CB11F4" w:rsidRPr="00AA1637" w:rsidRDefault="00CB11F4" w:rsidP="00AA1637">
      <w:pPr>
        <w:pStyle w:val="NoSpacing"/>
        <w:rPr>
          <w:rFonts w:eastAsia="Times New Roman"/>
          <w:color w:val="171717"/>
          <w:sz w:val="24"/>
          <w:lang w:eastAsia="et-EE"/>
        </w:rPr>
      </w:pPr>
      <w:r w:rsidRPr="00AA1637">
        <w:rPr>
          <w:rFonts w:eastAsia="Times New Roman"/>
          <w:b/>
          <w:color w:val="171717"/>
          <w:sz w:val="24"/>
          <w:lang w:eastAsia="et-EE"/>
        </w:rPr>
        <w:t>AS Linda Nektar investeeringud</w:t>
      </w:r>
      <w:r w:rsidR="00AA1637" w:rsidRPr="00AA1637">
        <w:rPr>
          <w:rFonts w:eastAsia="Times New Roman"/>
          <w:b/>
          <w:color w:val="171717"/>
          <w:sz w:val="24"/>
          <w:lang w:eastAsia="et-EE"/>
        </w:rPr>
        <w:t xml:space="preserve"> </w:t>
      </w:r>
      <w:r w:rsidRPr="00AA1637">
        <w:rPr>
          <w:rFonts w:eastAsia="Times New Roman"/>
          <w:color w:val="171717"/>
          <w:sz w:val="24"/>
          <w:lang w:eastAsia="et-EE"/>
        </w:rPr>
        <w:t>Ettevõtte investeeringud  2013 aastal mis annavad võimaluse arendada kõrgkvaliteetset toodangut.</w:t>
      </w:r>
    </w:p>
    <w:p w:rsidR="00CB11F4" w:rsidRPr="00AA1637" w:rsidRDefault="00CB11F4" w:rsidP="00AA1637">
      <w:pPr>
        <w:pStyle w:val="NoSpacing"/>
        <w:rPr>
          <w:rFonts w:eastAsia="Times New Roman"/>
          <w:b/>
          <w:color w:val="171717"/>
          <w:sz w:val="24"/>
          <w:lang w:eastAsia="et-EE"/>
        </w:rPr>
      </w:pPr>
      <w:r w:rsidRPr="00AA1637">
        <w:rPr>
          <w:rFonts w:eastAsia="Times New Roman"/>
          <w:color w:val="171717"/>
          <w:sz w:val="24"/>
          <w:lang w:eastAsia="et-EE"/>
        </w:rPr>
        <w:t> </w:t>
      </w:r>
      <w:r w:rsidRPr="00AA1637">
        <w:rPr>
          <w:rFonts w:eastAsia="Times New Roman"/>
          <w:color w:val="171717"/>
          <w:sz w:val="24"/>
          <w:lang w:eastAsia="et-EE"/>
        </w:rPr>
        <w:br/>
      </w:r>
      <w:r w:rsidRPr="00AA1637">
        <w:rPr>
          <w:rFonts w:eastAsia="Times New Roman"/>
          <w:b/>
          <w:color w:val="171717"/>
          <w:sz w:val="24"/>
          <w:lang w:eastAsia="et-EE"/>
        </w:rPr>
        <w:t>Üllar Reismaa  Vana-Antsla mõisa valitsejamaja katuse restaureerimine</w:t>
      </w:r>
      <w:r w:rsidR="00AA1637" w:rsidRPr="00AA1637">
        <w:rPr>
          <w:rFonts w:eastAsia="Times New Roman"/>
          <w:b/>
          <w:color w:val="171717"/>
          <w:sz w:val="24"/>
          <w:lang w:eastAsia="et-EE"/>
        </w:rPr>
        <w:t xml:space="preserve"> </w:t>
      </w:r>
      <w:r w:rsidRPr="00AA1637">
        <w:rPr>
          <w:rFonts w:eastAsia="Times New Roman"/>
          <w:b/>
          <w:color w:val="171717"/>
          <w:sz w:val="24"/>
          <w:lang w:eastAsia="et-EE"/>
        </w:rPr>
        <w:t> </w:t>
      </w:r>
    </w:p>
    <w:p w:rsidR="00CB11F4" w:rsidRPr="00AA1637" w:rsidRDefault="00CB11F4" w:rsidP="00AA1637">
      <w:pPr>
        <w:pStyle w:val="NoSpacing"/>
        <w:rPr>
          <w:rFonts w:eastAsia="Times New Roman"/>
          <w:color w:val="171717"/>
          <w:sz w:val="24"/>
          <w:lang w:eastAsia="et-EE"/>
        </w:rPr>
      </w:pPr>
      <w:r w:rsidRPr="00AA1637">
        <w:rPr>
          <w:rFonts w:eastAsia="Times New Roman"/>
          <w:color w:val="171717"/>
          <w:sz w:val="24"/>
          <w:lang w:eastAsia="et-EE"/>
        </w:rPr>
        <w:t>Vana- Antslas hoone renoveerimine. Aastaid on nähtud Vana- Antsla maju ainult lagunemas. Esimene katus  mõ</w:t>
      </w:r>
      <w:r w:rsidR="00CF26DD">
        <w:rPr>
          <w:rFonts w:eastAsia="Times New Roman"/>
          <w:color w:val="171717"/>
          <w:sz w:val="24"/>
          <w:lang w:eastAsia="et-EE"/>
        </w:rPr>
        <w:t>isakompleksis on renoveeritud!</w:t>
      </w:r>
    </w:p>
    <w:p w:rsidR="003B483A" w:rsidRDefault="003B483A" w:rsidP="00AA1637">
      <w:pPr>
        <w:pStyle w:val="NoSpacing"/>
        <w:rPr>
          <w:rFonts w:eastAsia="Times New Roman"/>
          <w:b/>
          <w:bCs/>
          <w:color w:val="171717"/>
          <w:sz w:val="24"/>
          <w:lang w:eastAsia="et-EE"/>
        </w:rPr>
      </w:pPr>
    </w:p>
    <w:p w:rsidR="00CB11F4" w:rsidRPr="00AA1637" w:rsidRDefault="00CB11F4" w:rsidP="00AA1637">
      <w:pPr>
        <w:pStyle w:val="NoSpacing"/>
        <w:rPr>
          <w:rFonts w:eastAsia="Times New Roman"/>
          <w:color w:val="171717"/>
          <w:sz w:val="24"/>
          <w:lang w:eastAsia="et-EE"/>
        </w:rPr>
      </w:pPr>
      <w:proofErr w:type="spellStart"/>
      <w:r w:rsidRPr="00AA1637">
        <w:rPr>
          <w:rFonts w:eastAsia="Times New Roman"/>
          <w:b/>
          <w:bCs/>
          <w:color w:val="171717"/>
          <w:sz w:val="24"/>
          <w:lang w:eastAsia="et-EE"/>
        </w:rPr>
        <w:t>Skatepargi</w:t>
      </w:r>
      <w:proofErr w:type="spellEnd"/>
      <w:r w:rsidRPr="00AA1637">
        <w:rPr>
          <w:rFonts w:eastAsia="Times New Roman"/>
          <w:b/>
          <w:bCs/>
          <w:color w:val="171717"/>
          <w:sz w:val="24"/>
          <w:lang w:eastAsia="et-EE"/>
        </w:rPr>
        <w:t xml:space="preserve"> avamine Antslas</w:t>
      </w:r>
    </w:p>
    <w:p w:rsidR="00CB11F4" w:rsidRPr="00AA1637" w:rsidRDefault="00CB11F4" w:rsidP="00AA1637">
      <w:pPr>
        <w:pStyle w:val="NoSpacing"/>
        <w:rPr>
          <w:rFonts w:eastAsia="Times New Roman"/>
          <w:color w:val="171717"/>
          <w:sz w:val="24"/>
          <w:lang w:eastAsia="et-EE"/>
        </w:rPr>
      </w:pPr>
      <w:proofErr w:type="spellStart"/>
      <w:r w:rsidRPr="00AA1637">
        <w:rPr>
          <w:rFonts w:eastAsia="Times New Roman"/>
          <w:color w:val="171717"/>
          <w:sz w:val="24"/>
          <w:lang w:eastAsia="et-EE"/>
        </w:rPr>
        <w:t>Skatepargi</w:t>
      </w:r>
      <w:proofErr w:type="spellEnd"/>
      <w:r w:rsidRPr="00AA1637">
        <w:rPr>
          <w:rFonts w:eastAsia="Times New Roman"/>
          <w:color w:val="171717"/>
          <w:sz w:val="24"/>
          <w:lang w:eastAsia="et-EE"/>
        </w:rPr>
        <w:t xml:space="preserve"> avamisega loodi noortele uus ja atraktiivne võimalus vaba aja veetmiseks. Oli noori, kes olid seda pikalt oodanud, haarasid võimalusest kohe kinni ning hakkasid rada kasutama. Kuid on ka noori, kes alles nüüd tänu </w:t>
      </w:r>
      <w:proofErr w:type="spellStart"/>
      <w:r w:rsidRPr="00AA1637">
        <w:rPr>
          <w:rFonts w:eastAsia="Times New Roman"/>
          <w:color w:val="171717"/>
          <w:sz w:val="24"/>
          <w:lang w:eastAsia="et-EE"/>
        </w:rPr>
        <w:t>skatepargi</w:t>
      </w:r>
      <w:proofErr w:type="spellEnd"/>
      <w:r w:rsidRPr="00AA1637">
        <w:rPr>
          <w:rFonts w:eastAsia="Times New Roman"/>
          <w:color w:val="171717"/>
          <w:sz w:val="24"/>
          <w:lang w:eastAsia="et-EE"/>
        </w:rPr>
        <w:t xml:space="preserve"> avamisele on hakanud mõtlema, et ka nemad võiks seal aktiivselt aeg veeta. Anname noortele aega mõista, et </w:t>
      </w:r>
      <w:proofErr w:type="spellStart"/>
      <w:r w:rsidRPr="00AA1637">
        <w:rPr>
          <w:rFonts w:eastAsia="Times New Roman"/>
          <w:color w:val="171717"/>
          <w:sz w:val="24"/>
          <w:lang w:eastAsia="et-EE"/>
        </w:rPr>
        <w:t>skatepargi</w:t>
      </w:r>
      <w:proofErr w:type="spellEnd"/>
      <w:r w:rsidRPr="00AA1637">
        <w:rPr>
          <w:rFonts w:eastAsia="Times New Roman"/>
          <w:color w:val="171717"/>
          <w:sz w:val="24"/>
          <w:lang w:eastAsia="et-EE"/>
        </w:rPr>
        <w:t xml:space="preserve"> sihipärane kasutamine võib olla neile palju meelepärasem tegevus, kui "augu" kõrval istumine ja jookide manustamine.</w:t>
      </w:r>
      <w:r w:rsidR="003B483A">
        <w:rPr>
          <w:rFonts w:eastAsia="Times New Roman"/>
          <w:color w:val="171717"/>
          <w:sz w:val="24"/>
          <w:lang w:eastAsia="et-EE"/>
        </w:rPr>
        <w:t xml:space="preserve"> </w:t>
      </w:r>
      <w:proofErr w:type="spellStart"/>
      <w:r w:rsidRPr="00AA1637">
        <w:rPr>
          <w:rFonts w:eastAsia="Times New Roman"/>
          <w:color w:val="171717"/>
          <w:sz w:val="24"/>
          <w:lang w:eastAsia="et-EE"/>
        </w:rPr>
        <w:t>Skatepargiga</w:t>
      </w:r>
      <w:proofErr w:type="spellEnd"/>
      <w:r w:rsidRPr="00AA1637">
        <w:rPr>
          <w:rFonts w:eastAsia="Times New Roman"/>
          <w:color w:val="171717"/>
          <w:sz w:val="24"/>
          <w:lang w:eastAsia="et-EE"/>
        </w:rPr>
        <w:t xml:space="preserve"> seoses on ringi liikumas ka negatiivsust - küll ei ole koht õige ja küll ei ole atraktsioone piisavalt. Selle kõige kallal võib norida, aga päeva lõpuks on oluline see, et juba terve hooaja said Antsla noored </w:t>
      </w:r>
      <w:proofErr w:type="spellStart"/>
      <w:r w:rsidRPr="00AA1637">
        <w:rPr>
          <w:rFonts w:eastAsia="Times New Roman"/>
          <w:color w:val="171717"/>
          <w:sz w:val="24"/>
          <w:lang w:eastAsia="et-EE"/>
        </w:rPr>
        <w:t>skateparki</w:t>
      </w:r>
      <w:proofErr w:type="spellEnd"/>
      <w:r w:rsidRPr="00AA1637">
        <w:rPr>
          <w:rFonts w:eastAsia="Times New Roman"/>
          <w:color w:val="171717"/>
          <w:sz w:val="24"/>
          <w:lang w:eastAsia="et-EE"/>
        </w:rPr>
        <w:t xml:space="preserve"> kasutada! </w:t>
      </w:r>
    </w:p>
    <w:p w:rsidR="00AA1637" w:rsidRPr="00AA1637" w:rsidRDefault="00AA1637" w:rsidP="00AA1637">
      <w:pPr>
        <w:pStyle w:val="NoSpacing"/>
        <w:rPr>
          <w:rFonts w:eastAsia="Times New Roman"/>
          <w:b/>
          <w:bCs/>
          <w:color w:val="171717"/>
          <w:sz w:val="24"/>
          <w:lang w:eastAsia="et-EE"/>
        </w:rPr>
      </w:pPr>
    </w:p>
    <w:p w:rsidR="00CB11F4" w:rsidRPr="00AA1637" w:rsidRDefault="00CB11F4" w:rsidP="00AA1637">
      <w:pPr>
        <w:pStyle w:val="NoSpacing"/>
        <w:rPr>
          <w:rFonts w:eastAsia="Times New Roman"/>
          <w:color w:val="171717"/>
          <w:sz w:val="24"/>
          <w:lang w:eastAsia="et-EE"/>
        </w:rPr>
      </w:pPr>
      <w:r w:rsidRPr="00AA1637">
        <w:rPr>
          <w:rFonts w:eastAsia="Times New Roman"/>
          <w:b/>
          <w:bCs/>
          <w:color w:val="171717"/>
          <w:sz w:val="24"/>
          <w:lang w:eastAsia="et-EE"/>
        </w:rPr>
        <w:t>Vana-Antsla mõisas korraldatud koorikontsert</w:t>
      </w:r>
    </w:p>
    <w:p w:rsidR="00CB11F4" w:rsidRPr="00AA1637" w:rsidRDefault="00CB11F4" w:rsidP="00AA1637">
      <w:pPr>
        <w:pStyle w:val="NoSpacing"/>
        <w:rPr>
          <w:rFonts w:eastAsia="Times New Roman"/>
          <w:color w:val="171717"/>
          <w:sz w:val="24"/>
          <w:lang w:eastAsia="et-EE"/>
        </w:rPr>
      </w:pPr>
      <w:r w:rsidRPr="00AA1637">
        <w:rPr>
          <w:rFonts w:eastAsia="Times New Roman"/>
          <w:color w:val="171717"/>
          <w:sz w:val="24"/>
          <w:lang w:eastAsia="et-EE"/>
        </w:rPr>
        <w:t xml:space="preserve">18. augustil toimus Vana-Antsla mõisa peahoone ees kolme Tartu koori kontsert. Liivikeelsed laulud olid nagu loodud mõisa sadu aastat vanade hoonete vahele. Minu arvates on tunnustamist väärt kahe noore Tartu dirigendi Liisa Rahusoo ja </w:t>
      </w:r>
      <w:proofErr w:type="spellStart"/>
      <w:r w:rsidRPr="00AA1637">
        <w:rPr>
          <w:rFonts w:eastAsia="Times New Roman"/>
          <w:color w:val="171717"/>
          <w:sz w:val="24"/>
          <w:lang w:eastAsia="et-EE"/>
        </w:rPr>
        <w:t>Sirle</w:t>
      </w:r>
      <w:proofErr w:type="spellEnd"/>
      <w:r w:rsidRPr="00AA1637">
        <w:rPr>
          <w:rFonts w:eastAsia="Times New Roman"/>
          <w:color w:val="171717"/>
          <w:sz w:val="24"/>
          <w:lang w:eastAsia="et-EE"/>
        </w:rPr>
        <w:t xml:space="preserve"> </w:t>
      </w:r>
      <w:proofErr w:type="spellStart"/>
      <w:r w:rsidRPr="00AA1637">
        <w:rPr>
          <w:rFonts w:eastAsia="Times New Roman"/>
          <w:color w:val="171717"/>
          <w:sz w:val="24"/>
          <w:lang w:eastAsia="et-EE"/>
        </w:rPr>
        <w:t>Lorvi</w:t>
      </w:r>
      <w:proofErr w:type="spellEnd"/>
      <w:r w:rsidRPr="00AA1637">
        <w:rPr>
          <w:rFonts w:eastAsia="Times New Roman"/>
          <w:color w:val="171717"/>
          <w:sz w:val="24"/>
          <w:lang w:eastAsia="et-EE"/>
        </w:rPr>
        <w:t xml:space="preserve"> entusiasm, kes ise </w:t>
      </w:r>
      <w:r w:rsidRPr="00AA1637">
        <w:rPr>
          <w:rFonts w:eastAsia="Times New Roman"/>
          <w:color w:val="171717"/>
          <w:sz w:val="24"/>
          <w:lang w:eastAsia="et-EE"/>
        </w:rPr>
        <w:lastRenderedPageBreak/>
        <w:t>kaugel olijatena märkasid meie valla mõisa potentsiaali ning tekitasid kontserdiga ka kohalikes lootust ja usku, et väärika mõisa hoonetes võib veel tärgata uus elu ja meie põlvkond ei ole see, kes näeb mitmeid sõdu üle elanud mõisa hukku. Loodan väga, et taolised kontserdid saavad traditsiooniks ning seeläbi teadvustab üha rohkem inimesi sh ka kohalikke Vana-Antsla mõisa väärtust piirkonnas</w:t>
      </w:r>
    </w:p>
    <w:p w:rsidR="00CB11F4" w:rsidRPr="00AA1637" w:rsidRDefault="00CB11F4" w:rsidP="00AA1637">
      <w:pPr>
        <w:pStyle w:val="NoSpacing"/>
        <w:rPr>
          <w:sz w:val="24"/>
        </w:rPr>
      </w:pPr>
    </w:p>
    <w:p w:rsidR="00CB11F4" w:rsidRPr="00AA1637" w:rsidRDefault="00CB11F4" w:rsidP="00AA1637">
      <w:pPr>
        <w:pStyle w:val="NoSpacing"/>
        <w:rPr>
          <w:sz w:val="24"/>
        </w:rPr>
      </w:pPr>
      <w:r w:rsidRPr="00AA1637">
        <w:rPr>
          <w:b/>
          <w:sz w:val="24"/>
        </w:rPr>
        <w:t xml:space="preserve">Tsooru Avatud Noortekeskuse noortejuht </w:t>
      </w:r>
      <w:proofErr w:type="spellStart"/>
      <w:r w:rsidRPr="00AA1637">
        <w:rPr>
          <w:b/>
          <w:sz w:val="24"/>
        </w:rPr>
        <w:t>Janika</w:t>
      </w:r>
      <w:proofErr w:type="spellEnd"/>
      <w:r w:rsidRPr="00AA1637">
        <w:rPr>
          <w:b/>
          <w:sz w:val="24"/>
        </w:rPr>
        <w:t xml:space="preserve"> </w:t>
      </w:r>
      <w:proofErr w:type="spellStart"/>
      <w:r w:rsidRPr="00AA1637">
        <w:rPr>
          <w:b/>
          <w:sz w:val="24"/>
        </w:rPr>
        <w:t>Tõntse</w:t>
      </w:r>
      <w:r w:rsidR="00AA1637" w:rsidRPr="00AA1637">
        <w:rPr>
          <w:b/>
          <w:sz w:val="24"/>
        </w:rPr>
        <w:t>l</w:t>
      </w:r>
      <w:proofErr w:type="spellEnd"/>
      <w:r w:rsidR="00AA1637" w:rsidRPr="00AA1637">
        <w:rPr>
          <w:b/>
          <w:sz w:val="24"/>
        </w:rPr>
        <w:t xml:space="preserve">. </w:t>
      </w:r>
      <w:proofErr w:type="spellStart"/>
      <w:r w:rsidRPr="00AA1637">
        <w:rPr>
          <w:sz w:val="24"/>
        </w:rPr>
        <w:t>Janika</w:t>
      </w:r>
      <w:proofErr w:type="spellEnd"/>
      <w:r w:rsidRPr="00AA1637">
        <w:rPr>
          <w:sz w:val="24"/>
        </w:rPr>
        <w:t xml:space="preserve"> tegeleb Tsooru noorteklubis vabatahtlikuna, et arendada ka selle Antsla valla piirkonna noorsootööd. Ta on võtnud oma südameasjaks Tsooru kogukonna elu edendamise tegeledes nii noorte kui täiskasvanutega. </w:t>
      </w:r>
      <w:proofErr w:type="spellStart"/>
      <w:r w:rsidRPr="00AA1637">
        <w:rPr>
          <w:sz w:val="24"/>
        </w:rPr>
        <w:t>Janika</w:t>
      </w:r>
      <w:proofErr w:type="spellEnd"/>
      <w:r w:rsidRPr="00AA1637">
        <w:rPr>
          <w:sz w:val="24"/>
        </w:rPr>
        <w:t xml:space="preserve"> igapäeva tööks on Antsla Gümnaasiumis kehalise kasvatuse õpetaja amet, kuid lisaks sellele jõuab ta tegeleda eraettevõtjana kohvikut pidades, juhendada rahvatantsu rühmasid (Tsooru Rahvamaja ringijuht- tüdrukute tantsuring, väikelaste tantsu ja mänguring, naiste aeroobika,</w:t>
      </w:r>
      <w:r w:rsidR="00AA1637" w:rsidRPr="00AA1637">
        <w:rPr>
          <w:sz w:val="24"/>
        </w:rPr>
        <w:t xml:space="preserve"> </w:t>
      </w:r>
      <w:r w:rsidRPr="00AA1637">
        <w:rPr>
          <w:sz w:val="24"/>
        </w:rPr>
        <w:t xml:space="preserve">Tantsurühm </w:t>
      </w:r>
      <w:proofErr w:type="spellStart"/>
      <w:r w:rsidRPr="00AA1637">
        <w:rPr>
          <w:sz w:val="24"/>
        </w:rPr>
        <w:t>Päivakese</w:t>
      </w:r>
      <w:proofErr w:type="spellEnd"/>
      <w:r w:rsidRPr="00AA1637">
        <w:rPr>
          <w:sz w:val="24"/>
        </w:rPr>
        <w:t xml:space="preserve"> neiduderühm ja Antsla Gümnaasiumi noorterühm ning </w:t>
      </w:r>
      <w:proofErr w:type="spellStart"/>
      <w:r w:rsidRPr="00AA1637">
        <w:rPr>
          <w:sz w:val="24"/>
        </w:rPr>
        <w:t>Päivakese</w:t>
      </w:r>
      <w:proofErr w:type="spellEnd"/>
      <w:r w:rsidRPr="00AA1637">
        <w:rPr>
          <w:sz w:val="24"/>
        </w:rPr>
        <w:t xml:space="preserve"> tüdrukute showtantsurühm), koordineerida tegevusi noortele kui täiskasvanutele (Tsooru noorteklubi volbripäev, Teeme Ära iga-aastane talgupäev, vastlapäev) ning samal ajal ennast proovile pannes kõikvõimalikes Antsla valla üritustel (osalemine Jaanus Kala viievõistlusel, Antsla valla suve- ja talispordipäeval, </w:t>
      </w:r>
      <w:proofErr w:type="spellStart"/>
      <w:r w:rsidRPr="00AA1637">
        <w:rPr>
          <w:sz w:val="24"/>
        </w:rPr>
        <w:t>jüriööjooks</w:t>
      </w:r>
      <w:proofErr w:type="spellEnd"/>
      <w:r w:rsidRPr="00AA1637">
        <w:rPr>
          <w:sz w:val="24"/>
        </w:rPr>
        <w:t>, Antsla valla piirkonna laste laulu</w:t>
      </w:r>
      <w:r w:rsidR="003B483A">
        <w:rPr>
          <w:sz w:val="24"/>
        </w:rPr>
        <w:t xml:space="preserve">- </w:t>
      </w:r>
      <w:r w:rsidRPr="00AA1637">
        <w:rPr>
          <w:sz w:val="24"/>
        </w:rPr>
        <w:t xml:space="preserve">ja tantsupidu, Retropidu, </w:t>
      </w:r>
      <w:proofErr w:type="spellStart"/>
      <w:r w:rsidRPr="00AA1637">
        <w:rPr>
          <w:sz w:val="24"/>
        </w:rPr>
        <w:t>Playbackshow</w:t>
      </w:r>
      <w:proofErr w:type="spellEnd"/>
      <w:r w:rsidRPr="00AA1637">
        <w:rPr>
          <w:sz w:val="24"/>
        </w:rPr>
        <w:t xml:space="preserve"> jne </w:t>
      </w:r>
      <w:proofErr w:type="spellStart"/>
      <w:r w:rsidRPr="00AA1637">
        <w:rPr>
          <w:sz w:val="24"/>
        </w:rPr>
        <w:t>jne</w:t>
      </w:r>
      <w:proofErr w:type="spellEnd"/>
      <w:r w:rsidRPr="00AA1637">
        <w:rPr>
          <w:sz w:val="24"/>
        </w:rPr>
        <w:t>), Võru maakonna üritustel (Võru maakonna tantsu</w:t>
      </w:r>
      <w:r w:rsidR="003B483A">
        <w:rPr>
          <w:sz w:val="24"/>
        </w:rPr>
        <w:t xml:space="preserve">- </w:t>
      </w:r>
      <w:r w:rsidRPr="00AA1637">
        <w:rPr>
          <w:sz w:val="24"/>
        </w:rPr>
        <w:t xml:space="preserve">ja laulupidu, Võru folkloorifestival) ja ennast arendades erinevatel tantsukursustel. </w:t>
      </w:r>
      <w:proofErr w:type="spellStart"/>
      <w:r w:rsidRPr="00AA1637">
        <w:rPr>
          <w:sz w:val="24"/>
        </w:rPr>
        <w:t>Janika</w:t>
      </w:r>
      <w:proofErr w:type="spellEnd"/>
      <w:r w:rsidRPr="00AA1637">
        <w:rPr>
          <w:sz w:val="24"/>
        </w:rPr>
        <w:t xml:space="preserve"> rahvatantsu huvi on sedavõrd suur, et osaleb ka Parksepa segarühmas </w:t>
      </w:r>
      <w:proofErr w:type="spellStart"/>
      <w:r w:rsidRPr="00AA1637">
        <w:rPr>
          <w:sz w:val="24"/>
        </w:rPr>
        <w:t>Tsuua</w:t>
      </w:r>
      <w:proofErr w:type="spellEnd"/>
      <w:r w:rsidRPr="00AA1637">
        <w:rPr>
          <w:sz w:val="24"/>
        </w:rPr>
        <w:t xml:space="preserve"> </w:t>
      </w:r>
      <w:proofErr w:type="spellStart"/>
      <w:r w:rsidRPr="00AA1637">
        <w:rPr>
          <w:sz w:val="24"/>
        </w:rPr>
        <w:t>Sulatsõ</w:t>
      </w:r>
      <w:proofErr w:type="spellEnd"/>
      <w:r w:rsidRPr="00AA1637">
        <w:rPr>
          <w:sz w:val="24"/>
        </w:rPr>
        <w:t xml:space="preserve"> ning aitab korraldada sellel aastal Urvaste kihelkonnapäeva, Antsla piirkonna laste tantsu- ja laulupidu ning on Võru maakonna tantsu- ja laulupeo üks lavastajatest. </w:t>
      </w:r>
      <w:proofErr w:type="spellStart"/>
      <w:r w:rsidRPr="00AA1637">
        <w:rPr>
          <w:sz w:val="24"/>
        </w:rPr>
        <w:t>Janika</w:t>
      </w:r>
      <w:proofErr w:type="spellEnd"/>
      <w:r w:rsidRPr="00AA1637">
        <w:rPr>
          <w:sz w:val="24"/>
        </w:rPr>
        <w:t xml:space="preserve"> on tõeline aktivist! Ei tea ühtegi asja, millest ta osaleda ja kaasa lüüa ei tahaks – lihtsalt kõike ei jõua, kuigi tahaks. Tema energilisus ja pealehakkamine on inspireeriv nii noortele kui täiskasvanutele!</w:t>
      </w:r>
    </w:p>
    <w:p w:rsidR="00CB11F4" w:rsidRPr="00AA1637" w:rsidRDefault="00CB11F4" w:rsidP="00AA1637">
      <w:pPr>
        <w:pStyle w:val="NoSpacing"/>
        <w:rPr>
          <w:sz w:val="24"/>
        </w:rPr>
      </w:pPr>
    </w:p>
    <w:p w:rsidR="00CB11F4" w:rsidRPr="00AA1637" w:rsidRDefault="00CB11F4" w:rsidP="00AA1637">
      <w:pPr>
        <w:pStyle w:val="NoSpacing"/>
        <w:rPr>
          <w:rFonts w:eastAsia="Times New Roman"/>
          <w:b/>
          <w:sz w:val="24"/>
          <w:lang w:eastAsia="et-EE"/>
        </w:rPr>
      </w:pPr>
      <w:r w:rsidRPr="00AA1637">
        <w:rPr>
          <w:rFonts w:eastAsia="Times New Roman"/>
          <w:b/>
          <w:sz w:val="24"/>
          <w:lang w:eastAsia="et-EE"/>
        </w:rPr>
        <w:t>Esitan Antsla valla aasta tegu 2013 kandidaadiks Antsla EKB koguduse poolt</w:t>
      </w:r>
    </w:p>
    <w:p w:rsidR="00CB11F4" w:rsidRPr="00AA1637" w:rsidRDefault="00CB11F4" w:rsidP="00AA1637">
      <w:pPr>
        <w:pStyle w:val="NoSpacing"/>
        <w:rPr>
          <w:rFonts w:eastAsia="Times New Roman"/>
          <w:sz w:val="24"/>
          <w:lang w:eastAsia="et-EE"/>
        </w:rPr>
      </w:pPr>
      <w:r w:rsidRPr="00AA1637">
        <w:rPr>
          <w:rFonts w:eastAsia="Times New Roman"/>
          <w:b/>
          <w:sz w:val="24"/>
          <w:lang w:eastAsia="et-EE"/>
        </w:rPr>
        <w:t>korraldatud suvise lastelaagri.</w:t>
      </w:r>
      <w:r w:rsidRPr="00AA1637">
        <w:rPr>
          <w:rFonts w:eastAsia="Times New Roman"/>
          <w:sz w:val="24"/>
          <w:lang w:eastAsia="et-EE"/>
        </w:rPr>
        <w:t xml:space="preserve"> Koguduse pastor Peeter </w:t>
      </w:r>
      <w:proofErr w:type="spellStart"/>
      <w:r w:rsidRPr="00AA1637">
        <w:rPr>
          <w:rFonts w:eastAsia="Times New Roman"/>
          <w:sz w:val="24"/>
          <w:lang w:eastAsia="et-EE"/>
        </w:rPr>
        <w:t>Lemats</w:t>
      </w:r>
      <w:proofErr w:type="spellEnd"/>
      <w:r w:rsidRPr="00AA1637">
        <w:rPr>
          <w:rFonts w:eastAsia="Times New Roman"/>
          <w:sz w:val="24"/>
          <w:lang w:eastAsia="et-EE"/>
        </w:rPr>
        <w:t xml:space="preserve"> on </w:t>
      </w:r>
      <w:r w:rsidR="00AA1637" w:rsidRPr="00AA1637">
        <w:rPr>
          <w:rFonts w:eastAsia="Times New Roman"/>
          <w:sz w:val="24"/>
          <w:lang w:eastAsia="et-EE"/>
        </w:rPr>
        <w:t xml:space="preserve"> </w:t>
      </w:r>
      <w:r w:rsidRPr="00AA1637">
        <w:rPr>
          <w:rFonts w:eastAsia="Times New Roman"/>
          <w:sz w:val="24"/>
          <w:lang w:eastAsia="et-EE"/>
        </w:rPr>
        <w:t>aastaid korraldanud Antsla linnas lastele sisukamat koolivaheaja veetmist.</w:t>
      </w:r>
      <w:r w:rsidR="00AA1637" w:rsidRPr="00AA1637">
        <w:rPr>
          <w:rFonts w:eastAsia="Times New Roman"/>
          <w:sz w:val="24"/>
          <w:lang w:eastAsia="et-EE"/>
        </w:rPr>
        <w:t xml:space="preserve"> </w:t>
      </w:r>
      <w:r w:rsidRPr="00AA1637">
        <w:rPr>
          <w:rFonts w:eastAsia="Times New Roman"/>
          <w:sz w:val="24"/>
          <w:lang w:eastAsia="et-EE"/>
        </w:rPr>
        <w:t>2013 suvel oli osalejate arv rekordiline.</w:t>
      </w:r>
    </w:p>
    <w:p w:rsidR="00CB11F4" w:rsidRPr="00AA1637" w:rsidRDefault="00CB11F4" w:rsidP="00AA1637">
      <w:pPr>
        <w:pStyle w:val="NoSpacing"/>
        <w:rPr>
          <w:sz w:val="24"/>
        </w:rPr>
      </w:pPr>
    </w:p>
    <w:p w:rsidR="00CB11F4" w:rsidRPr="00AA1637" w:rsidRDefault="00CB11F4" w:rsidP="00AA1637">
      <w:pPr>
        <w:pStyle w:val="NoSpacing"/>
        <w:rPr>
          <w:color w:val="171717"/>
          <w:sz w:val="24"/>
        </w:rPr>
      </w:pPr>
      <w:r w:rsidRPr="00AA1637">
        <w:rPr>
          <w:b/>
          <w:color w:val="171717"/>
          <w:sz w:val="24"/>
        </w:rPr>
        <w:t>Lasteaialastele suusavarustuse hankimine.</w:t>
      </w:r>
      <w:r w:rsidR="00AA1637" w:rsidRPr="00AA1637">
        <w:rPr>
          <w:b/>
          <w:color w:val="171717"/>
          <w:sz w:val="24"/>
        </w:rPr>
        <w:t xml:space="preserve"> </w:t>
      </w:r>
      <w:r w:rsidRPr="00AA1637">
        <w:rPr>
          <w:color w:val="171717"/>
          <w:sz w:val="24"/>
        </w:rPr>
        <w:t>2) Idee algatajaks oli Lusti lasteaia liikumisõpetaja Leili Väisa, kes ulatas abistava käe Hauka laada lastehoiu teenuse pakkumisel. Kogu saadud tulu pühitses eesmärki muretseda lasteaialastele korralikud suusad. Selle mõttega haakusid ka teised lasteaia õpetajad. Pärliine tantsijad viisid laada lastehoius läbi tantsu heategevus-õpitubasid. Lisaks lasteaia mihklilaada korjandus, toetatud projekt ja hulgaliselt sponsoreid. Nüüd on vaid küllaldaselt lund oodata ja meie valla lasteaialaste suusaoskused saavad kooliajaks soovitud tasemele.</w:t>
      </w:r>
    </w:p>
    <w:p w:rsidR="00CB11F4" w:rsidRPr="00AA1637" w:rsidRDefault="00CB11F4" w:rsidP="00AA1637">
      <w:pPr>
        <w:pStyle w:val="NoSpacing"/>
        <w:rPr>
          <w:sz w:val="24"/>
        </w:rPr>
      </w:pPr>
    </w:p>
    <w:p w:rsidR="00CB11F4" w:rsidRPr="00AA1637" w:rsidRDefault="00CB11F4" w:rsidP="00AA1637">
      <w:pPr>
        <w:pStyle w:val="NoSpacing"/>
        <w:rPr>
          <w:color w:val="171717"/>
          <w:sz w:val="24"/>
        </w:rPr>
      </w:pPr>
      <w:r w:rsidRPr="00AA1637">
        <w:rPr>
          <w:b/>
          <w:color w:val="171717"/>
          <w:sz w:val="24"/>
        </w:rPr>
        <w:t>Esitame aasta teo kandidaa</w:t>
      </w:r>
      <w:r w:rsidR="003B483A">
        <w:rPr>
          <w:b/>
          <w:color w:val="171717"/>
          <w:sz w:val="24"/>
        </w:rPr>
        <w:t>d</w:t>
      </w:r>
      <w:r w:rsidRPr="00AA1637">
        <w:rPr>
          <w:b/>
          <w:color w:val="171717"/>
          <w:sz w:val="24"/>
        </w:rPr>
        <w:t>iks Kaia Pruuli ja tema poolt ellu kutsutud Tervisevõimlemise treeningud.</w:t>
      </w:r>
      <w:r w:rsidRPr="00AA1637">
        <w:rPr>
          <w:color w:val="171717"/>
          <w:sz w:val="24"/>
        </w:rPr>
        <w:t xml:space="preserve"> Kaia on tegelenud Antsla valla inimeste tervise </w:t>
      </w:r>
      <w:r w:rsidR="00AA1637">
        <w:rPr>
          <w:color w:val="171717"/>
          <w:sz w:val="24"/>
        </w:rPr>
        <w:t>e</w:t>
      </w:r>
      <w:r w:rsidRPr="00AA1637">
        <w:rPr>
          <w:color w:val="171717"/>
          <w:sz w:val="24"/>
        </w:rPr>
        <w:t xml:space="preserve">dendamisega juba aastaid, seda läbi erinevate </w:t>
      </w:r>
      <w:r w:rsidR="00AA1637">
        <w:rPr>
          <w:color w:val="171717"/>
          <w:sz w:val="24"/>
        </w:rPr>
        <w:t xml:space="preserve"> </w:t>
      </w:r>
      <w:r w:rsidRPr="00AA1637">
        <w:rPr>
          <w:color w:val="171717"/>
          <w:sz w:val="24"/>
        </w:rPr>
        <w:t>aeroobikatrennide  läbi viimise ja sportlike ürituste korraldamise. Põhjus, miks me arvame, et</w:t>
      </w:r>
      <w:r w:rsidR="00AA1637">
        <w:rPr>
          <w:color w:val="171717"/>
          <w:sz w:val="24"/>
        </w:rPr>
        <w:t xml:space="preserve"> </w:t>
      </w:r>
      <w:r w:rsidRPr="00AA1637">
        <w:rPr>
          <w:color w:val="171717"/>
          <w:sz w:val="24"/>
        </w:rPr>
        <w:t>Kaia oma tegevusega on igati väärt kandma Antsla Aastateo nimetust, on, et sügisel 2012 alustas</w:t>
      </w:r>
      <w:r w:rsidR="00AA1637">
        <w:rPr>
          <w:color w:val="171717"/>
          <w:sz w:val="24"/>
        </w:rPr>
        <w:t xml:space="preserve"> </w:t>
      </w:r>
      <w:r w:rsidRPr="00AA1637">
        <w:rPr>
          <w:color w:val="171717"/>
          <w:sz w:val="24"/>
        </w:rPr>
        <w:t>Kaie uute  - tervisevõimlemise treeningutega. Need treeningud tõid tervisepordi juurde lisaks teistele ka need inimesed,  kes seni aktiivsemast tervisespordist olid eemale jäänud. Tervisevõimlemise treeningutes osalevad igas vanuses inimesed, sealhulgas ka need, kes oma terv</w:t>
      </w:r>
      <w:r w:rsidR="00AA1637">
        <w:rPr>
          <w:color w:val="171717"/>
          <w:sz w:val="24"/>
        </w:rPr>
        <w:t>i</w:t>
      </w:r>
      <w:r w:rsidRPr="00AA1637">
        <w:rPr>
          <w:color w:val="171717"/>
          <w:sz w:val="24"/>
        </w:rPr>
        <w:t xml:space="preserve">slikust seisundist </w:t>
      </w:r>
      <w:r w:rsidRPr="00AA1637">
        <w:rPr>
          <w:color w:val="171717"/>
          <w:sz w:val="24"/>
        </w:rPr>
        <w:br/>
        <w:t>või ka east tulenevalt on spordist eemale jäänud.  Kaia väärib tunnusust, sest on suutnud  oma</w:t>
      </w:r>
      <w:r w:rsidRPr="00AA1637">
        <w:rPr>
          <w:color w:val="171717"/>
          <w:sz w:val="24"/>
        </w:rPr>
        <w:br/>
        <w:t>eeskujuga innustada inimesi</w:t>
      </w:r>
      <w:r w:rsidR="00AA1637">
        <w:rPr>
          <w:color w:val="171717"/>
          <w:sz w:val="24"/>
        </w:rPr>
        <w:t xml:space="preserve"> Õ</w:t>
      </w:r>
      <w:r w:rsidRPr="00AA1637">
        <w:rPr>
          <w:color w:val="171717"/>
          <w:sz w:val="24"/>
        </w:rPr>
        <w:t>htuti kodust välja tulema ja tegema midagi oma tervise heaks. </w:t>
      </w:r>
      <w:r w:rsidRPr="00AA1637">
        <w:rPr>
          <w:color w:val="171717"/>
          <w:sz w:val="24"/>
        </w:rPr>
        <w:br/>
        <w:t>Kaia on suutnud hoida treeningutel on positiivset,  toetavat  ning igati innusta</w:t>
      </w:r>
      <w:r w:rsidR="00AA1637">
        <w:rPr>
          <w:color w:val="171717"/>
          <w:sz w:val="24"/>
        </w:rPr>
        <w:t>va</w:t>
      </w:r>
      <w:r w:rsidRPr="00AA1637">
        <w:rPr>
          <w:color w:val="171717"/>
          <w:sz w:val="24"/>
        </w:rPr>
        <w:t>t õhkkonda. </w:t>
      </w:r>
      <w:r w:rsidRPr="00AA1637">
        <w:rPr>
          <w:color w:val="171717"/>
          <w:sz w:val="24"/>
        </w:rPr>
        <w:br/>
        <w:t xml:space="preserve">Kindlasti ei ole need treeningud Kaia jaoks ärilise eesmärgiga ettevõtmine, tunda on tema </w:t>
      </w:r>
      <w:r w:rsidRPr="00AA1637">
        <w:rPr>
          <w:color w:val="171717"/>
          <w:sz w:val="24"/>
        </w:rPr>
        <w:br/>
      </w:r>
      <w:r w:rsidRPr="00AA1637">
        <w:rPr>
          <w:color w:val="171717"/>
          <w:sz w:val="24"/>
        </w:rPr>
        <w:lastRenderedPageBreak/>
        <w:t xml:space="preserve">isiklikku pikaajalist pühendumist Antsla inimeste tervise eest hoolitsmeisel. Usun et meie </w:t>
      </w:r>
      <w:r w:rsidRPr="00AA1637">
        <w:rPr>
          <w:color w:val="171717"/>
          <w:sz w:val="24"/>
        </w:rPr>
        <w:br/>
        <w:t xml:space="preserve">arvamusega ühinevad kõik teised trennikaaslased ja loodame et Antsla vald leiab võimaluse </w:t>
      </w:r>
      <w:r w:rsidRPr="00AA1637">
        <w:rPr>
          <w:color w:val="171717"/>
          <w:sz w:val="24"/>
        </w:rPr>
        <w:br/>
        <w:t>tunnustada Kaiat pikaajalise tervise</w:t>
      </w:r>
      <w:r w:rsidR="00AA1637">
        <w:rPr>
          <w:color w:val="171717"/>
          <w:sz w:val="24"/>
        </w:rPr>
        <w:t xml:space="preserve"> </w:t>
      </w:r>
      <w:r w:rsidRPr="00AA1637">
        <w:rPr>
          <w:color w:val="171717"/>
          <w:sz w:val="24"/>
        </w:rPr>
        <w:t>ed</w:t>
      </w:r>
      <w:r w:rsidR="00AA1637">
        <w:rPr>
          <w:color w:val="171717"/>
          <w:sz w:val="24"/>
        </w:rPr>
        <w:t>e</w:t>
      </w:r>
      <w:r w:rsidRPr="00AA1637">
        <w:rPr>
          <w:color w:val="171717"/>
          <w:sz w:val="24"/>
        </w:rPr>
        <w:t>ndamise eest.  </w:t>
      </w:r>
    </w:p>
    <w:p w:rsidR="00CB11F4" w:rsidRPr="00AA1637" w:rsidRDefault="00CB11F4" w:rsidP="00AA1637">
      <w:pPr>
        <w:pStyle w:val="NoSpacing"/>
        <w:rPr>
          <w:color w:val="171717"/>
          <w:sz w:val="24"/>
        </w:rPr>
      </w:pPr>
    </w:p>
    <w:p w:rsidR="00CB11F4" w:rsidRPr="00AA1637" w:rsidRDefault="00CB11F4" w:rsidP="00AA1637">
      <w:pPr>
        <w:pStyle w:val="NoSpacing"/>
        <w:rPr>
          <w:color w:val="171717"/>
          <w:sz w:val="24"/>
        </w:rPr>
      </w:pPr>
      <w:r w:rsidRPr="00AA1637">
        <w:rPr>
          <w:b/>
          <w:color w:val="171717"/>
          <w:sz w:val="24"/>
        </w:rPr>
        <w:t xml:space="preserve">Kahtlemata oli 2013 aasta tegu Antsla vallas Noortevolikogu moodustamine ja selle tegevuse käivitamine. </w:t>
      </w:r>
      <w:r w:rsidR="00AA1637">
        <w:rPr>
          <w:b/>
          <w:color w:val="171717"/>
          <w:sz w:val="24"/>
        </w:rPr>
        <w:t xml:space="preserve"> </w:t>
      </w:r>
      <w:r w:rsidRPr="00AA1637">
        <w:rPr>
          <w:color w:val="171717"/>
          <w:sz w:val="24"/>
        </w:rPr>
        <w:t>Iga algus on raske, kohe ei saagi loota ,et huvi saada noortevolikogu liikmeks oleks suur. Kuid noorte ideede, mõtete ja ettepanekute jõudmine avalikkuseni on väga oluline.  </w:t>
      </w:r>
      <w:r w:rsidR="00AA1637">
        <w:rPr>
          <w:color w:val="171717"/>
          <w:sz w:val="24"/>
        </w:rPr>
        <w:t xml:space="preserve"> </w:t>
      </w:r>
      <w:r w:rsidRPr="00AA1637">
        <w:rPr>
          <w:color w:val="171717"/>
          <w:sz w:val="24"/>
        </w:rPr>
        <w:t>Selle rolli täitmist noortevolikogult oodataksegi.  Veelgi enam julgust ja pealehakkamist ning värskeid ja uuenduslikke algatusi soovides!</w:t>
      </w:r>
    </w:p>
    <w:p w:rsidR="00CB11F4" w:rsidRPr="00AA1637" w:rsidRDefault="00CB11F4" w:rsidP="00AA1637">
      <w:pPr>
        <w:pStyle w:val="NoSpacing"/>
        <w:rPr>
          <w:color w:val="171717"/>
          <w:sz w:val="24"/>
        </w:rPr>
      </w:pPr>
    </w:p>
    <w:p w:rsidR="003B483A" w:rsidRDefault="00F01CF1" w:rsidP="00AA1637">
      <w:pPr>
        <w:pStyle w:val="NoSpacing"/>
        <w:rPr>
          <w:sz w:val="24"/>
        </w:rPr>
      </w:pPr>
      <w:r w:rsidRPr="00F01CF1">
        <w:rPr>
          <w:b/>
          <w:sz w:val="24"/>
        </w:rPr>
        <w:t>Antsla valla kalendri koostajad</w:t>
      </w:r>
      <w:r>
        <w:rPr>
          <w:b/>
          <w:sz w:val="24"/>
        </w:rPr>
        <w:t xml:space="preserve">. </w:t>
      </w:r>
      <w:r>
        <w:rPr>
          <w:sz w:val="24"/>
        </w:rPr>
        <w:t>Kostajad on teinud tänuväärse töö valla ja linna ajaloo jäädvustamiseks. Kindlasti puudutas see kalender vanemate inimeste meeli ja tuletas meelde nende noorust. Kuid kes ei meenuta minevikku elavad tulevikuta. Nii on kalendrist palju õppida ka noortel.</w:t>
      </w:r>
    </w:p>
    <w:p w:rsidR="00F01CF1" w:rsidRDefault="00F01CF1" w:rsidP="00AA1637">
      <w:pPr>
        <w:pStyle w:val="NoSpacing"/>
        <w:rPr>
          <w:sz w:val="24"/>
        </w:rPr>
      </w:pPr>
    </w:p>
    <w:p w:rsidR="00F01CF1" w:rsidRDefault="00F01CF1" w:rsidP="00AA1637">
      <w:pPr>
        <w:pStyle w:val="NoSpacing"/>
        <w:rPr>
          <w:sz w:val="24"/>
        </w:rPr>
      </w:pPr>
      <w:r w:rsidRPr="00F01CF1">
        <w:rPr>
          <w:b/>
          <w:sz w:val="24"/>
        </w:rPr>
        <w:t>Antsla Metsakalmistu korrashoid</w:t>
      </w:r>
      <w:r>
        <w:rPr>
          <w:sz w:val="24"/>
        </w:rPr>
        <w:t>. 2012/2013 aastavahetuse väga lumisel  ajal  olid lahti aetud mitte ainult peateed, mida oli võimalik teha tehnika abil, vaid ka haudadevahelised teed, mida kalmistuvaht tegi labidaga. Ja üldse on kalmistu alati väga korras</w:t>
      </w:r>
    </w:p>
    <w:p w:rsidR="00CF26DD" w:rsidRDefault="00CF26DD" w:rsidP="00AA1637">
      <w:pPr>
        <w:pStyle w:val="NoSpacing"/>
        <w:rPr>
          <w:sz w:val="24"/>
        </w:rPr>
      </w:pPr>
    </w:p>
    <w:p w:rsidR="00CF26DD" w:rsidRPr="00F01CF1" w:rsidRDefault="00CF26DD" w:rsidP="00AA1637">
      <w:pPr>
        <w:pStyle w:val="NoSpacing"/>
        <w:rPr>
          <w:sz w:val="24"/>
        </w:rPr>
      </w:pPr>
      <w:r w:rsidRPr="00AB30C3">
        <w:rPr>
          <w:b/>
          <w:sz w:val="24"/>
        </w:rPr>
        <w:t>Antsla Gümnaasiumi juhtkonna suhtumine oma endistesse töötajatesse</w:t>
      </w:r>
      <w:r>
        <w:rPr>
          <w:sz w:val="24"/>
        </w:rPr>
        <w:t xml:space="preserve"> – pensionärides</w:t>
      </w:r>
      <w:r w:rsidR="00AB30C3">
        <w:rPr>
          <w:sz w:val="24"/>
        </w:rPr>
        <w:t>se</w:t>
      </w:r>
      <w:r>
        <w:rPr>
          <w:sz w:val="24"/>
        </w:rPr>
        <w:t xml:space="preserve">, keda on aastate jooksul  palutud jõulude ajal </w:t>
      </w:r>
      <w:r w:rsidR="00AB30C3">
        <w:rPr>
          <w:sz w:val="24"/>
        </w:rPr>
        <w:t>kooli, kus neid tervitab kooli juhtkond ja annab ülevaate aasta kordaminekutest. Esinevad on kaetud jõululaud ja igaühe jaoks on ka väike kingitus. See on südantsoojendav ja annab teada, et kedagi pole unustatud. See puudutab küll ainult üht asutust kuid se</w:t>
      </w:r>
      <w:bookmarkStart w:id="0" w:name="_GoBack"/>
      <w:bookmarkEnd w:id="0"/>
      <w:r w:rsidR="00AB30C3">
        <w:rPr>
          <w:sz w:val="24"/>
        </w:rPr>
        <w:t>e on oluline.</w:t>
      </w:r>
    </w:p>
    <w:sectPr w:rsidR="00CF26DD" w:rsidRPr="00F01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EE"/>
    <w:rsid w:val="000C4715"/>
    <w:rsid w:val="003273EE"/>
    <w:rsid w:val="003B483A"/>
    <w:rsid w:val="004E50F1"/>
    <w:rsid w:val="007257C1"/>
    <w:rsid w:val="007337BF"/>
    <w:rsid w:val="008B5095"/>
    <w:rsid w:val="00A1165C"/>
    <w:rsid w:val="00AA1637"/>
    <w:rsid w:val="00AB30C3"/>
    <w:rsid w:val="00C77FE3"/>
    <w:rsid w:val="00CA2E79"/>
    <w:rsid w:val="00CB11F4"/>
    <w:rsid w:val="00CF26DD"/>
    <w:rsid w:val="00D53C9F"/>
    <w:rsid w:val="00F01C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 w:type="paragraph" w:styleId="HTMLPreformatted">
    <w:name w:val="HTML Preformatted"/>
    <w:basedOn w:val="Normal"/>
    <w:link w:val="HTMLPreformattedChar"/>
    <w:uiPriority w:val="99"/>
    <w:semiHidden/>
    <w:unhideWhenUsed/>
    <w:rsid w:val="00CB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eastAsia="et-EE"/>
    </w:rPr>
  </w:style>
  <w:style w:type="character" w:customStyle="1" w:styleId="HTMLPreformattedChar">
    <w:name w:val="HTML Preformatted Char"/>
    <w:basedOn w:val="DefaultParagraphFont"/>
    <w:link w:val="HTMLPreformatted"/>
    <w:uiPriority w:val="99"/>
    <w:semiHidden/>
    <w:rsid w:val="00CB11F4"/>
    <w:rPr>
      <w:rFonts w:ascii="Courier New" w:eastAsia="Times New Roman" w:hAnsi="Courier New" w:cs="Courier New"/>
      <w:lang w:eastAsia="et-EE"/>
    </w:rPr>
  </w:style>
  <w:style w:type="paragraph" w:customStyle="1" w:styleId="western">
    <w:name w:val="western"/>
    <w:basedOn w:val="Normal"/>
    <w:rsid w:val="00CB11F4"/>
    <w:pPr>
      <w:suppressAutoHyphens w:val="0"/>
      <w:spacing w:before="100" w:beforeAutospacing="1" w:after="100" w:afterAutospacing="1" w:line="240" w:lineRule="auto"/>
    </w:pPr>
    <w:rPr>
      <w:rFonts w:eastAsia="Times New Roman"/>
      <w:sz w:val="24"/>
      <w:szCs w:val="24"/>
      <w:lang w:eastAsia="et-EE"/>
    </w:rPr>
  </w:style>
  <w:style w:type="paragraph" w:styleId="NoSpacing">
    <w:name w:val="No Spacing"/>
    <w:uiPriority w:val="1"/>
    <w:qFormat/>
    <w:rsid w:val="00AA1637"/>
    <w:pPr>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 w:type="paragraph" w:styleId="HTMLPreformatted">
    <w:name w:val="HTML Preformatted"/>
    <w:basedOn w:val="Normal"/>
    <w:link w:val="HTMLPreformattedChar"/>
    <w:uiPriority w:val="99"/>
    <w:semiHidden/>
    <w:unhideWhenUsed/>
    <w:rsid w:val="00CB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eastAsia="et-EE"/>
    </w:rPr>
  </w:style>
  <w:style w:type="character" w:customStyle="1" w:styleId="HTMLPreformattedChar">
    <w:name w:val="HTML Preformatted Char"/>
    <w:basedOn w:val="DefaultParagraphFont"/>
    <w:link w:val="HTMLPreformatted"/>
    <w:uiPriority w:val="99"/>
    <w:semiHidden/>
    <w:rsid w:val="00CB11F4"/>
    <w:rPr>
      <w:rFonts w:ascii="Courier New" w:eastAsia="Times New Roman" w:hAnsi="Courier New" w:cs="Courier New"/>
      <w:lang w:eastAsia="et-EE"/>
    </w:rPr>
  </w:style>
  <w:style w:type="paragraph" w:customStyle="1" w:styleId="western">
    <w:name w:val="western"/>
    <w:basedOn w:val="Normal"/>
    <w:rsid w:val="00CB11F4"/>
    <w:pPr>
      <w:suppressAutoHyphens w:val="0"/>
      <w:spacing w:before="100" w:beforeAutospacing="1" w:after="100" w:afterAutospacing="1" w:line="240" w:lineRule="auto"/>
    </w:pPr>
    <w:rPr>
      <w:rFonts w:eastAsia="Times New Roman"/>
      <w:sz w:val="24"/>
      <w:szCs w:val="24"/>
      <w:lang w:eastAsia="et-EE"/>
    </w:rPr>
  </w:style>
  <w:style w:type="paragraph" w:styleId="NoSpacing">
    <w:name w:val="No Spacing"/>
    <w:uiPriority w:val="1"/>
    <w:qFormat/>
    <w:rsid w:val="00AA1637"/>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1348">
      <w:bodyDiv w:val="1"/>
      <w:marLeft w:val="0"/>
      <w:marRight w:val="0"/>
      <w:marTop w:val="0"/>
      <w:marBottom w:val="0"/>
      <w:divBdr>
        <w:top w:val="none" w:sz="0" w:space="0" w:color="auto"/>
        <w:left w:val="none" w:sz="0" w:space="0" w:color="auto"/>
        <w:bottom w:val="none" w:sz="0" w:space="0" w:color="auto"/>
        <w:right w:val="none" w:sz="0" w:space="0" w:color="auto"/>
      </w:divBdr>
      <w:divsChild>
        <w:div w:id="1333799792">
          <w:marLeft w:val="0"/>
          <w:marRight w:val="0"/>
          <w:marTop w:val="0"/>
          <w:marBottom w:val="0"/>
          <w:divBdr>
            <w:top w:val="none" w:sz="0" w:space="0" w:color="auto"/>
            <w:left w:val="none" w:sz="0" w:space="0" w:color="auto"/>
            <w:bottom w:val="none" w:sz="0" w:space="0" w:color="auto"/>
            <w:right w:val="none" w:sz="0" w:space="0" w:color="auto"/>
          </w:divBdr>
          <w:divsChild>
            <w:div w:id="526715800">
              <w:marLeft w:val="0"/>
              <w:marRight w:val="0"/>
              <w:marTop w:val="0"/>
              <w:marBottom w:val="0"/>
              <w:divBdr>
                <w:top w:val="none" w:sz="0" w:space="0" w:color="auto"/>
                <w:left w:val="none" w:sz="0" w:space="0" w:color="auto"/>
                <w:bottom w:val="none" w:sz="0" w:space="0" w:color="auto"/>
                <w:right w:val="none" w:sz="0" w:space="0" w:color="auto"/>
              </w:divBdr>
              <w:divsChild>
                <w:div w:id="2117359120">
                  <w:marLeft w:val="0"/>
                  <w:marRight w:val="0"/>
                  <w:marTop w:val="0"/>
                  <w:marBottom w:val="0"/>
                  <w:divBdr>
                    <w:top w:val="none" w:sz="0" w:space="0" w:color="auto"/>
                    <w:left w:val="none" w:sz="0" w:space="0" w:color="auto"/>
                    <w:bottom w:val="none" w:sz="0" w:space="0" w:color="auto"/>
                    <w:right w:val="none" w:sz="0" w:space="0" w:color="auto"/>
                  </w:divBdr>
                  <w:divsChild>
                    <w:div w:id="1923417424">
                      <w:marLeft w:val="0"/>
                      <w:marRight w:val="0"/>
                      <w:marTop w:val="0"/>
                      <w:marBottom w:val="0"/>
                      <w:divBdr>
                        <w:top w:val="none" w:sz="0" w:space="0" w:color="auto"/>
                        <w:left w:val="none" w:sz="0" w:space="0" w:color="auto"/>
                        <w:bottom w:val="none" w:sz="0" w:space="0" w:color="auto"/>
                        <w:right w:val="none" w:sz="0" w:space="0" w:color="auto"/>
                      </w:divBdr>
                      <w:divsChild>
                        <w:div w:id="1132748242">
                          <w:marLeft w:val="0"/>
                          <w:marRight w:val="0"/>
                          <w:marTop w:val="0"/>
                          <w:marBottom w:val="0"/>
                          <w:divBdr>
                            <w:top w:val="none" w:sz="0" w:space="0" w:color="auto"/>
                            <w:left w:val="none" w:sz="0" w:space="0" w:color="auto"/>
                            <w:bottom w:val="none" w:sz="0" w:space="0" w:color="auto"/>
                            <w:right w:val="none" w:sz="0" w:space="0" w:color="auto"/>
                          </w:divBdr>
                          <w:divsChild>
                            <w:div w:id="2005543033">
                              <w:marLeft w:val="0"/>
                              <w:marRight w:val="0"/>
                              <w:marTop w:val="0"/>
                              <w:marBottom w:val="0"/>
                              <w:divBdr>
                                <w:top w:val="none" w:sz="0" w:space="0" w:color="auto"/>
                                <w:left w:val="none" w:sz="0" w:space="0" w:color="auto"/>
                                <w:bottom w:val="none" w:sz="0" w:space="0" w:color="auto"/>
                                <w:right w:val="none" w:sz="0" w:space="0" w:color="auto"/>
                              </w:divBdr>
                              <w:divsChild>
                                <w:div w:id="1451049411">
                                  <w:marLeft w:val="0"/>
                                  <w:marRight w:val="0"/>
                                  <w:marTop w:val="0"/>
                                  <w:marBottom w:val="0"/>
                                  <w:divBdr>
                                    <w:top w:val="none" w:sz="0" w:space="0" w:color="auto"/>
                                    <w:left w:val="none" w:sz="0" w:space="0" w:color="auto"/>
                                    <w:bottom w:val="none" w:sz="0" w:space="0" w:color="auto"/>
                                    <w:right w:val="none" w:sz="0" w:space="0" w:color="auto"/>
                                  </w:divBdr>
                                  <w:divsChild>
                                    <w:div w:id="902250643">
                                      <w:marLeft w:val="0"/>
                                      <w:marRight w:val="0"/>
                                      <w:marTop w:val="0"/>
                                      <w:marBottom w:val="0"/>
                                      <w:divBdr>
                                        <w:top w:val="none" w:sz="0" w:space="0" w:color="auto"/>
                                        <w:left w:val="none" w:sz="0" w:space="0" w:color="auto"/>
                                        <w:bottom w:val="none" w:sz="0" w:space="0" w:color="auto"/>
                                        <w:right w:val="none" w:sz="0" w:space="0" w:color="auto"/>
                                      </w:divBdr>
                                      <w:divsChild>
                                        <w:div w:id="1473980327">
                                          <w:marLeft w:val="0"/>
                                          <w:marRight w:val="0"/>
                                          <w:marTop w:val="0"/>
                                          <w:marBottom w:val="0"/>
                                          <w:divBdr>
                                            <w:top w:val="none" w:sz="0" w:space="0" w:color="auto"/>
                                            <w:left w:val="none" w:sz="0" w:space="0" w:color="auto"/>
                                            <w:bottom w:val="none" w:sz="0" w:space="0" w:color="auto"/>
                                            <w:right w:val="none" w:sz="0" w:space="0" w:color="auto"/>
                                          </w:divBdr>
                                          <w:divsChild>
                                            <w:div w:id="18939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701953">
      <w:bodyDiv w:val="1"/>
      <w:marLeft w:val="0"/>
      <w:marRight w:val="0"/>
      <w:marTop w:val="0"/>
      <w:marBottom w:val="0"/>
      <w:divBdr>
        <w:top w:val="none" w:sz="0" w:space="0" w:color="auto"/>
        <w:left w:val="none" w:sz="0" w:space="0" w:color="auto"/>
        <w:bottom w:val="none" w:sz="0" w:space="0" w:color="auto"/>
        <w:right w:val="none" w:sz="0" w:space="0" w:color="auto"/>
      </w:divBdr>
    </w:div>
    <w:div w:id="1896163261">
      <w:bodyDiv w:val="1"/>
      <w:marLeft w:val="0"/>
      <w:marRight w:val="0"/>
      <w:marTop w:val="0"/>
      <w:marBottom w:val="0"/>
      <w:divBdr>
        <w:top w:val="none" w:sz="0" w:space="0" w:color="auto"/>
        <w:left w:val="none" w:sz="0" w:space="0" w:color="auto"/>
        <w:bottom w:val="none" w:sz="0" w:space="0" w:color="auto"/>
        <w:right w:val="none" w:sz="0" w:space="0" w:color="auto"/>
      </w:divBdr>
      <w:divsChild>
        <w:div w:id="1357610989">
          <w:marLeft w:val="0"/>
          <w:marRight w:val="0"/>
          <w:marTop w:val="0"/>
          <w:marBottom w:val="0"/>
          <w:divBdr>
            <w:top w:val="none" w:sz="0" w:space="0" w:color="auto"/>
            <w:left w:val="none" w:sz="0" w:space="0" w:color="auto"/>
            <w:bottom w:val="none" w:sz="0" w:space="0" w:color="auto"/>
            <w:right w:val="none" w:sz="0" w:space="0" w:color="auto"/>
          </w:divBdr>
          <w:divsChild>
            <w:div w:id="2059818235">
              <w:marLeft w:val="0"/>
              <w:marRight w:val="0"/>
              <w:marTop w:val="0"/>
              <w:marBottom w:val="0"/>
              <w:divBdr>
                <w:top w:val="none" w:sz="0" w:space="0" w:color="auto"/>
                <w:left w:val="none" w:sz="0" w:space="0" w:color="auto"/>
                <w:bottom w:val="none" w:sz="0" w:space="0" w:color="auto"/>
                <w:right w:val="none" w:sz="0" w:space="0" w:color="auto"/>
              </w:divBdr>
              <w:divsChild>
                <w:div w:id="2093042588">
                  <w:marLeft w:val="0"/>
                  <w:marRight w:val="0"/>
                  <w:marTop w:val="0"/>
                  <w:marBottom w:val="0"/>
                  <w:divBdr>
                    <w:top w:val="none" w:sz="0" w:space="0" w:color="auto"/>
                    <w:left w:val="none" w:sz="0" w:space="0" w:color="auto"/>
                    <w:bottom w:val="none" w:sz="0" w:space="0" w:color="auto"/>
                    <w:right w:val="none" w:sz="0" w:space="0" w:color="auto"/>
                  </w:divBdr>
                  <w:divsChild>
                    <w:div w:id="271976736">
                      <w:marLeft w:val="0"/>
                      <w:marRight w:val="0"/>
                      <w:marTop w:val="0"/>
                      <w:marBottom w:val="0"/>
                      <w:divBdr>
                        <w:top w:val="none" w:sz="0" w:space="0" w:color="auto"/>
                        <w:left w:val="none" w:sz="0" w:space="0" w:color="auto"/>
                        <w:bottom w:val="none" w:sz="0" w:space="0" w:color="auto"/>
                        <w:right w:val="none" w:sz="0" w:space="0" w:color="auto"/>
                      </w:divBdr>
                      <w:divsChild>
                        <w:div w:id="357316309">
                          <w:marLeft w:val="0"/>
                          <w:marRight w:val="0"/>
                          <w:marTop w:val="0"/>
                          <w:marBottom w:val="0"/>
                          <w:divBdr>
                            <w:top w:val="none" w:sz="0" w:space="0" w:color="auto"/>
                            <w:left w:val="none" w:sz="0" w:space="0" w:color="auto"/>
                            <w:bottom w:val="none" w:sz="0" w:space="0" w:color="auto"/>
                            <w:right w:val="none" w:sz="0" w:space="0" w:color="auto"/>
                          </w:divBdr>
                          <w:divsChild>
                            <w:div w:id="637227494">
                              <w:marLeft w:val="0"/>
                              <w:marRight w:val="0"/>
                              <w:marTop w:val="0"/>
                              <w:marBottom w:val="0"/>
                              <w:divBdr>
                                <w:top w:val="none" w:sz="0" w:space="0" w:color="auto"/>
                                <w:left w:val="none" w:sz="0" w:space="0" w:color="auto"/>
                                <w:bottom w:val="none" w:sz="0" w:space="0" w:color="auto"/>
                                <w:right w:val="none" w:sz="0" w:space="0" w:color="auto"/>
                              </w:divBdr>
                            </w:div>
                            <w:div w:id="192307116">
                              <w:marLeft w:val="0"/>
                              <w:marRight w:val="0"/>
                              <w:marTop w:val="0"/>
                              <w:marBottom w:val="0"/>
                              <w:divBdr>
                                <w:top w:val="none" w:sz="0" w:space="0" w:color="auto"/>
                                <w:left w:val="none" w:sz="0" w:space="0" w:color="auto"/>
                                <w:bottom w:val="none" w:sz="0" w:space="0" w:color="auto"/>
                                <w:right w:val="none" w:sz="0" w:space="0" w:color="auto"/>
                              </w:divBdr>
                            </w:div>
                            <w:div w:id="1971939552">
                              <w:marLeft w:val="0"/>
                              <w:marRight w:val="0"/>
                              <w:marTop w:val="0"/>
                              <w:marBottom w:val="0"/>
                              <w:divBdr>
                                <w:top w:val="none" w:sz="0" w:space="0" w:color="auto"/>
                                <w:left w:val="none" w:sz="0" w:space="0" w:color="auto"/>
                                <w:bottom w:val="none" w:sz="0" w:space="0" w:color="auto"/>
                                <w:right w:val="none" w:sz="0" w:space="0" w:color="auto"/>
                              </w:divBdr>
                            </w:div>
                            <w:div w:id="1936817340">
                              <w:marLeft w:val="0"/>
                              <w:marRight w:val="0"/>
                              <w:marTop w:val="0"/>
                              <w:marBottom w:val="0"/>
                              <w:divBdr>
                                <w:top w:val="none" w:sz="0" w:space="0" w:color="auto"/>
                                <w:left w:val="none" w:sz="0" w:space="0" w:color="auto"/>
                                <w:bottom w:val="none" w:sz="0" w:space="0" w:color="auto"/>
                                <w:right w:val="none" w:sz="0" w:space="0" w:color="auto"/>
                              </w:divBdr>
                            </w:div>
                            <w:div w:id="14630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1314</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dc:creator>
  <cp:keywords/>
  <dc:description/>
  <cp:lastModifiedBy>kalev</cp:lastModifiedBy>
  <cp:revision>2</cp:revision>
  <dcterms:created xsi:type="dcterms:W3CDTF">2016-01-26T10:59:00Z</dcterms:created>
  <dcterms:modified xsi:type="dcterms:W3CDTF">2016-01-26T12:54:00Z</dcterms:modified>
</cp:coreProperties>
</file>