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EA" w:rsidRPr="00393797" w:rsidRDefault="00DE49EA" w:rsidP="00393797">
      <w:pPr>
        <w:pStyle w:val="NoSpacing"/>
        <w:rPr>
          <w:sz w:val="24"/>
          <w:lang w:eastAsia="et-EE"/>
        </w:rPr>
      </w:pPr>
      <w:r w:rsidRPr="00393797">
        <w:rPr>
          <w:sz w:val="24"/>
          <w:lang w:eastAsia="et-EE"/>
        </w:rPr>
        <w:t xml:space="preserve">Aasta tegu 2012 </w:t>
      </w:r>
      <w:proofErr w:type="spellStart"/>
      <w:r w:rsidR="00111299" w:rsidRPr="00393797">
        <w:rPr>
          <w:sz w:val="24"/>
          <w:lang w:eastAsia="et-EE"/>
        </w:rPr>
        <w:t>nominendid</w:t>
      </w:r>
      <w:proofErr w:type="spellEnd"/>
      <w:r w:rsidRPr="00393797">
        <w:rPr>
          <w:sz w:val="24"/>
          <w:lang w:eastAsia="et-EE"/>
        </w:rPr>
        <w:t>:</w:t>
      </w:r>
    </w:p>
    <w:p w:rsidR="00DE49EA" w:rsidRPr="00393797" w:rsidRDefault="00DE49EA" w:rsidP="00393797">
      <w:pPr>
        <w:pStyle w:val="NoSpacing"/>
        <w:rPr>
          <w:sz w:val="24"/>
          <w:lang w:eastAsia="et-EE"/>
        </w:rPr>
      </w:pPr>
    </w:p>
    <w:p w:rsidR="00DE49EA" w:rsidRPr="00393797" w:rsidRDefault="00DE49EA" w:rsidP="00393797">
      <w:pPr>
        <w:pStyle w:val="NoSpacing"/>
        <w:rPr>
          <w:sz w:val="24"/>
          <w:lang w:eastAsia="et-EE"/>
        </w:rPr>
      </w:pPr>
      <w:r w:rsidRPr="00393797">
        <w:rPr>
          <w:b/>
          <w:sz w:val="24"/>
          <w:lang w:eastAsia="et-EE"/>
        </w:rPr>
        <w:t>MTÜ Hauka Veloklubi tervisespordi vabatahtlik edendamine Antsla vallas</w:t>
      </w:r>
      <w:r w:rsidRPr="00393797">
        <w:rPr>
          <w:sz w:val="24"/>
          <w:lang w:eastAsia="et-EE"/>
        </w:rPr>
        <w:t>.</w:t>
      </w:r>
    </w:p>
    <w:p w:rsidR="00DE49EA" w:rsidRPr="00393797" w:rsidRDefault="00DE49EA" w:rsidP="00393797">
      <w:pPr>
        <w:pStyle w:val="NoSpacing"/>
        <w:rPr>
          <w:sz w:val="24"/>
          <w:lang w:eastAsia="et-EE"/>
        </w:rPr>
      </w:pPr>
      <w:r w:rsidRPr="00393797">
        <w:rPr>
          <w:sz w:val="24"/>
          <w:lang w:eastAsia="et-EE"/>
        </w:rPr>
        <w:t>Hauka Veloklubi korraldab kolmiküritust, mis hõlmab suusatamist,</w:t>
      </w:r>
    </w:p>
    <w:p w:rsidR="00DE49EA" w:rsidRPr="00393797" w:rsidRDefault="00DE49EA" w:rsidP="00393797">
      <w:pPr>
        <w:pStyle w:val="NoSpacing"/>
        <w:rPr>
          <w:sz w:val="24"/>
          <w:lang w:eastAsia="et-EE"/>
        </w:rPr>
      </w:pPr>
      <w:r w:rsidRPr="00393797">
        <w:rPr>
          <w:sz w:val="24"/>
          <w:lang w:eastAsia="et-EE"/>
        </w:rPr>
        <w:t>jooksmist ja rattasõitu ning pakub seeläbi mitmekülgset</w:t>
      </w:r>
    </w:p>
    <w:p w:rsidR="00DE49EA" w:rsidRPr="00393797" w:rsidRDefault="00DE49EA" w:rsidP="00393797">
      <w:pPr>
        <w:pStyle w:val="NoSpacing"/>
        <w:rPr>
          <w:sz w:val="24"/>
          <w:lang w:eastAsia="et-EE"/>
        </w:rPr>
      </w:pPr>
      <w:r w:rsidRPr="00393797">
        <w:rPr>
          <w:sz w:val="24"/>
          <w:lang w:eastAsia="et-EE"/>
        </w:rPr>
        <w:t>sportimisvõimalust aastaringselt. Lisaks on Hauka Veloklubi andnud</w:t>
      </w:r>
    </w:p>
    <w:p w:rsidR="00DE49EA" w:rsidRPr="00393797" w:rsidRDefault="00DE49EA" w:rsidP="00393797">
      <w:pPr>
        <w:pStyle w:val="NoSpacing"/>
        <w:rPr>
          <w:sz w:val="24"/>
          <w:lang w:eastAsia="et-EE"/>
        </w:rPr>
      </w:pPr>
      <w:r w:rsidRPr="00393797">
        <w:rPr>
          <w:sz w:val="24"/>
          <w:lang w:eastAsia="et-EE"/>
        </w:rPr>
        <w:t>väga suure panuse Antsla Terviseraja valmimisel ja hooldamisel.</w:t>
      </w:r>
      <w:r w:rsidR="00111299" w:rsidRPr="00393797">
        <w:rPr>
          <w:sz w:val="24"/>
          <w:lang w:eastAsia="et-EE"/>
        </w:rPr>
        <w:t xml:space="preserve">  </w:t>
      </w:r>
      <w:r w:rsidR="00111299" w:rsidRPr="00393797">
        <w:rPr>
          <w:sz w:val="24"/>
          <w:lang w:eastAsia="et-EE"/>
        </w:rPr>
        <w:t>Ülari hing ja süda kuulub Antsla terviserajale ja selle hooldamisele, et Antsla valla elanikud saaksid nautida vastavalt hooajale terviserajal suusatamist, jooksmist, kõndimist. Olles kindel, et vähemalt  80% terviseraja kasutajatest ei tea, et seda rada hooldab Ülar vabatahtlikult oma vabast ajast ja oma võimaluste piirides, et rada saaks kasutada nii valla elanikud kui kooliõpilased kehalise kasvatuse tundides, loodan, et valla elanikud väärtustavad tema tegu Aasta Tegu 2012 tiitliga.</w:t>
      </w:r>
    </w:p>
    <w:p w:rsidR="00DE49EA" w:rsidRPr="00393797" w:rsidRDefault="00DE49EA" w:rsidP="00393797">
      <w:pPr>
        <w:pStyle w:val="NoSpacing"/>
        <w:rPr>
          <w:sz w:val="24"/>
          <w:lang w:eastAsia="et-EE"/>
        </w:rPr>
      </w:pPr>
    </w:p>
    <w:p w:rsidR="00DE49EA" w:rsidRPr="00393797" w:rsidRDefault="00DE49EA" w:rsidP="00393797">
      <w:pPr>
        <w:pStyle w:val="NoSpacing"/>
        <w:rPr>
          <w:b/>
          <w:sz w:val="24"/>
          <w:lang w:eastAsia="et-EE"/>
        </w:rPr>
      </w:pPr>
      <w:r w:rsidRPr="00393797">
        <w:rPr>
          <w:b/>
          <w:sz w:val="24"/>
          <w:lang w:eastAsia="et-EE"/>
        </w:rPr>
        <w:t>Kalev Joab Antsla Valla Lehe koostajana.</w:t>
      </w:r>
    </w:p>
    <w:p w:rsidR="00DE49EA" w:rsidRPr="00393797" w:rsidRDefault="00DE49EA" w:rsidP="00393797">
      <w:pPr>
        <w:pStyle w:val="NoSpacing"/>
        <w:rPr>
          <w:sz w:val="24"/>
          <w:lang w:eastAsia="et-EE"/>
        </w:rPr>
      </w:pPr>
      <w:r w:rsidRPr="00393797">
        <w:rPr>
          <w:sz w:val="24"/>
          <w:lang w:eastAsia="et-EE"/>
        </w:rPr>
        <w:t>Kalev on teinud tänuväärset tööd Antsla Valla Lehe sisukamaks</w:t>
      </w:r>
      <w:r w:rsidR="00111299" w:rsidRPr="00393797">
        <w:rPr>
          <w:sz w:val="24"/>
          <w:lang w:eastAsia="et-EE"/>
        </w:rPr>
        <w:t xml:space="preserve"> </w:t>
      </w:r>
      <w:r w:rsidRPr="00393797">
        <w:rPr>
          <w:sz w:val="24"/>
          <w:lang w:eastAsia="et-EE"/>
        </w:rPr>
        <w:t>muutmisel ja järjepideval väljaandmisel. Lisaks on Kalev pakkunud</w:t>
      </w:r>
      <w:r w:rsidR="00111299" w:rsidRPr="00393797">
        <w:rPr>
          <w:sz w:val="24"/>
          <w:lang w:eastAsia="et-EE"/>
        </w:rPr>
        <w:t xml:space="preserve"> </w:t>
      </w:r>
      <w:r w:rsidRPr="00393797">
        <w:rPr>
          <w:sz w:val="24"/>
          <w:lang w:eastAsia="et-EE"/>
        </w:rPr>
        <w:t>igakülgset tuge valla MTÜ-dele aidates MTÜ-del vallaga paremini</w:t>
      </w:r>
      <w:r w:rsidR="00111299" w:rsidRPr="00393797">
        <w:rPr>
          <w:sz w:val="24"/>
          <w:lang w:eastAsia="et-EE"/>
        </w:rPr>
        <w:t xml:space="preserve"> </w:t>
      </w:r>
      <w:r w:rsidRPr="00393797">
        <w:rPr>
          <w:sz w:val="24"/>
          <w:lang w:eastAsia="et-EE"/>
        </w:rPr>
        <w:t>suhelda ja seeläbi arendada koostööd. On jäänud mulje, et Kalev teeb</w:t>
      </w:r>
    </w:p>
    <w:p w:rsidR="00DE49EA" w:rsidRPr="00393797" w:rsidRDefault="00DE49EA" w:rsidP="00393797">
      <w:pPr>
        <w:pStyle w:val="NoSpacing"/>
        <w:rPr>
          <w:sz w:val="24"/>
          <w:lang w:eastAsia="et-EE"/>
        </w:rPr>
      </w:pPr>
      <w:r w:rsidRPr="00393797">
        <w:rPr>
          <w:sz w:val="24"/>
          <w:lang w:eastAsia="et-EE"/>
        </w:rPr>
        <w:t>vallas kõik need tööd, mis konkreetselt ühegi ametniku töökohustuste</w:t>
      </w:r>
      <w:r w:rsidR="00111299" w:rsidRPr="00393797">
        <w:rPr>
          <w:sz w:val="24"/>
          <w:lang w:eastAsia="et-EE"/>
        </w:rPr>
        <w:t xml:space="preserve"> </w:t>
      </w:r>
      <w:r w:rsidRPr="00393797">
        <w:rPr>
          <w:sz w:val="24"/>
          <w:lang w:eastAsia="et-EE"/>
        </w:rPr>
        <w:t>hulka ei kuulu ning on seejuures mõistev ja sõbralik.</w:t>
      </w:r>
    </w:p>
    <w:p w:rsidR="00DE49EA" w:rsidRPr="00393797" w:rsidRDefault="00DE49EA" w:rsidP="00393797">
      <w:pPr>
        <w:pStyle w:val="NoSpacing"/>
        <w:rPr>
          <w:sz w:val="24"/>
        </w:rPr>
      </w:pPr>
      <w:r w:rsidRPr="00393797">
        <w:rPr>
          <w:sz w:val="24"/>
          <w:lang w:eastAsia="et-EE"/>
        </w:rPr>
        <w:br/>
      </w:r>
      <w:r w:rsidRPr="00393797">
        <w:rPr>
          <w:b/>
          <w:sz w:val="24"/>
        </w:rPr>
        <w:t>Antsla noortevolikogu loomine</w:t>
      </w:r>
      <w:r w:rsidR="00111299" w:rsidRPr="00393797">
        <w:rPr>
          <w:b/>
          <w:sz w:val="24"/>
        </w:rPr>
        <w:t xml:space="preserve">  </w:t>
      </w:r>
      <w:r w:rsidRPr="00393797">
        <w:rPr>
          <w:sz w:val="24"/>
        </w:rPr>
        <w:t>Esitan "Antsla valla Aasta tegu 2012" tiitlile Antsla noortevolikogu</w:t>
      </w:r>
      <w:r w:rsidR="00111299" w:rsidRPr="00393797">
        <w:rPr>
          <w:sz w:val="24"/>
        </w:rPr>
        <w:t xml:space="preserve"> </w:t>
      </w:r>
      <w:r w:rsidRPr="00393797">
        <w:rPr>
          <w:sz w:val="24"/>
        </w:rPr>
        <w:t>loomise. Alates septembrist 2012.a on koos käinud igakuiselt koos</w:t>
      </w:r>
      <w:r w:rsidR="00111299" w:rsidRPr="00393797">
        <w:rPr>
          <w:sz w:val="24"/>
        </w:rPr>
        <w:t xml:space="preserve"> </w:t>
      </w:r>
      <w:r w:rsidRPr="00393797">
        <w:rPr>
          <w:sz w:val="24"/>
        </w:rPr>
        <w:t>seltskond noori, kes on huvitatud noorte elu paremaks muutmisest Antsla</w:t>
      </w:r>
      <w:r w:rsidR="00111299" w:rsidRPr="00393797">
        <w:rPr>
          <w:sz w:val="24"/>
        </w:rPr>
        <w:t xml:space="preserve"> </w:t>
      </w:r>
      <w:r w:rsidRPr="00393797">
        <w:rPr>
          <w:sz w:val="24"/>
        </w:rPr>
        <w:t xml:space="preserve">vallas. Noortevolikogus osalemine annab noortele võimaluse osa saada </w:t>
      </w:r>
      <w:r w:rsidR="00111299" w:rsidRPr="00393797">
        <w:rPr>
          <w:sz w:val="24"/>
        </w:rPr>
        <w:t xml:space="preserve"> </w:t>
      </w:r>
      <w:r w:rsidRPr="00393797">
        <w:rPr>
          <w:sz w:val="24"/>
        </w:rPr>
        <w:t>noorsootööst meie vallas ja kindlustab, et noorte hääl</w:t>
      </w:r>
      <w:r w:rsidR="00111299" w:rsidRPr="00393797">
        <w:rPr>
          <w:sz w:val="24"/>
        </w:rPr>
        <w:t xml:space="preserve"> </w:t>
      </w:r>
      <w:r w:rsidRPr="00393797">
        <w:rPr>
          <w:sz w:val="24"/>
        </w:rPr>
        <w:t>jõuaks kohaliku omavalituse tasandile ning sellega arvestataks.</w:t>
      </w:r>
      <w:r w:rsidR="00111299" w:rsidRPr="00393797">
        <w:rPr>
          <w:sz w:val="24"/>
        </w:rPr>
        <w:t xml:space="preserve"> </w:t>
      </w:r>
      <w:r w:rsidRPr="00393797">
        <w:rPr>
          <w:sz w:val="24"/>
        </w:rPr>
        <w:t>Noortevolikogu põhimäärus esitatakse kinnitamiseks Antsla Vallavalitsusele</w:t>
      </w:r>
      <w:r w:rsidR="00111299" w:rsidRPr="00393797">
        <w:rPr>
          <w:sz w:val="24"/>
        </w:rPr>
        <w:t xml:space="preserve"> </w:t>
      </w:r>
      <w:r w:rsidRPr="00393797">
        <w:rPr>
          <w:sz w:val="24"/>
        </w:rPr>
        <w:t>ja volikogule jaanuaris 2013.a.</w:t>
      </w:r>
      <w:r w:rsidR="00111299" w:rsidRPr="00393797">
        <w:rPr>
          <w:sz w:val="24"/>
        </w:rPr>
        <w:t xml:space="preserve"> </w:t>
      </w:r>
      <w:r w:rsidRPr="00393797">
        <w:rPr>
          <w:sz w:val="24"/>
        </w:rPr>
        <w:t>Noortevolikogusse võivad kuuluda  Antsla Gümnaasiumi ja Antsla</w:t>
      </w:r>
      <w:r w:rsidR="00111299" w:rsidRPr="00393797">
        <w:rPr>
          <w:sz w:val="24"/>
        </w:rPr>
        <w:t xml:space="preserve"> </w:t>
      </w:r>
      <w:r w:rsidRPr="00393797">
        <w:rPr>
          <w:sz w:val="24"/>
        </w:rPr>
        <w:t>Muusikakooli õpilased ning rahvastikuregistri andmetel Antsla vallas</w:t>
      </w:r>
      <w:r w:rsidR="00111299" w:rsidRPr="00393797">
        <w:rPr>
          <w:sz w:val="24"/>
        </w:rPr>
        <w:t xml:space="preserve"> </w:t>
      </w:r>
      <w:r w:rsidRPr="00393797">
        <w:rPr>
          <w:sz w:val="24"/>
        </w:rPr>
        <w:t>elavad noored  vanuses 13-26 aastat.</w:t>
      </w:r>
    </w:p>
    <w:p w:rsidR="00393797" w:rsidRDefault="00393797" w:rsidP="00393797">
      <w:pPr>
        <w:pStyle w:val="NoSpacing"/>
        <w:rPr>
          <w:rFonts w:ascii="TimesNewRomanPSMT" w:hAnsi="TimesNewRomanPSMT"/>
          <w:b/>
          <w:color w:val="000000"/>
          <w:sz w:val="24"/>
        </w:rPr>
      </w:pPr>
    </w:p>
    <w:p w:rsidR="008A3F17" w:rsidRPr="00393797" w:rsidRDefault="00111299" w:rsidP="00393797">
      <w:pPr>
        <w:pStyle w:val="NoSpacing"/>
        <w:rPr>
          <w:rFonts w:ascii="TimesNewRomanPSMT" w:hAnsi="TimesNewRomanPSMT"/>
          <w:color w:val="000000"/>
          <w:sz w:val="24"/>
        </w:rPr>
      </w:pPr>
      <w:r w:rsidRPr="00393797">
        <w:rPr>
          <w:rFonts w:ascii="TimesNewRomanPSMT" w:hAnsi="TimesNewRomanPSMT"/>
          <w:b/>
          <w:color w:val="000000"/>
          <w:sz w:val="24"/>
        </w:rPr>
        <w:t>Antsla Gümnaasi</w:t>
      </w:r>
      <w:r w:rsidR="008A3F17" w:rsidRPr="00393797">
        <w:rPr>
          <w:rFonts w:ascii="TimesNewRomanPSMT" w:hAnsi="TimesNewRomanPSMT"/>
          <w:b/>
          <w:color w:val="000000"/>
          <w:sz w:val="24"/>
        </w:rPr>
        <w:t>u</w:t>
      </w:r>
      <w:r w:rsidRPr="00393797">
        <w:rPr>
          <w:rFonts w:ascii="TimesNewRomanPSMT" w:hAnsi="TimesNewRomanPSMT"/>
          <w:b/>
          <w:color w:val="000000"/>
          <w:sz w:val="24"/>
        </w:rPr>
        <w:t>mi muusikaliste etenduste („Lumekuninganna“ ja „Lumeeit“) lavale toojad</w:t>
      </w:r>
      <w:r w:rsidR="008A3F17" w:rsidRPr="00393797">
        <w:rPr>
          <w:rFonts w:ascii="TimesNewRomanPSMT" w:hAnsi="TimesNewRomanPSMT"/>
          <w:b/>
          <w:color w:val="000000"/>
          <w:sz w:val="24"/>
        </w:rPr>
        <w:t>.</w:t>
      </w:r>
      <w:r w:rsidRPr="00393797">
        <w:rPr>
          <w:rFonts w:ascii="TimesNewRomanPSMT" w:hAnsi="TimesNewRomanPSMT"/>
          <w:color w:val="000000"/>
          <w:sz w:val="24"/>
        </w:rPr>
        <w:t xml:space="preserve"> </w:t>
      </w:r>
      <w:r w:rsidR="008A3F17" w:rsidRPr="00393797">
        <w:rPr>
          <w:rFonts w:ascii="TimesNewRomanPSMT" w:hAnsi="TimesNewRomanPSMT"/>
          <w:color w:val="000000"/>
          <w:sz w:val="24"/>
        </w:rPr>
        <w:t>A</w:t>
      </w:r>
      <w:r w:rsidRPr="00393797">
        <w:rPr>
          <w:rFonts w:ascii="TimesNewRomanPSMT" w:hAnsi="TimesNewRomanPSMT"/>
          <w:color w:val="000000"/>
          <w:sz w:val="24"/>
        </w:rPr>
        <w:t xml:space="preserve">sjaosalised on näinud suurt vaeva ning pakkunud kohalikele elanikele elamusi, sisustanud õpilaste vaba aega ning osutanud neile eneseteostamise võimalust. </w:t>
      </w:r>
    </w:p>
    <w:p w:rsidR="00393797" w:rsidRDefault="00393797" w:rsidP="00393797">
      <w:pPr>
        <w:pStyle w:val="NoSpacing"/>
        <w:rPr>
          <w:rFonts w:ascii="TimesNewRomanPSMT" w:hAnsi="TimesNewRomanPSMT"/>
          <w:b/>
          <w:color w:val="000000"/>
          <w:sz w:val="24"/>
        </w:rPr>
      </w:pPr>
    </w:p>
    <w:p w:rsidR="008A3F17" w:rsidRPr="00393797" w:rsidRDefault="00111299" w:rsidP="00393797">
      <w:pPr>
        <w:pStyle w:val="NoSpacing"/>
        <w:rPr>
          <w:rFonts w:ascii="TimesNewRomanPSMT" w:hAnsi="TimesNewRomanPSMT"/>
          <w:color w:val="000000"/>
          <w:sz w:val="24"/>
        </w:rPr>
      </w:pPr>
      <w:r w:rsidRPr="00393797">
        <w:rPr>
          <w:rFonts w:ascii="TimesNewRomanPSMT" w:hAnsi="TimesNewRomanPSMT"/>
          <w:b/>
          <w:color w:val="000000"/>
          <w:sz w:val="24"/>
        </w:rPr>
        <w:t>Antsla Inno</w:t>
      </w:r>
      <w:r w:rsidRPr="00393797">
        <w:rPr>
          <w:rFonts w:ascii="TimesNewRomanPSMT" w:hAnsi="TimesNewRomanPSMT"/>
          <w:color w:val="000000"/>
          <w:sz w:val="24"/>
        </w:rPr>
        <w:t xml:space="preserve"> Palju aastaid on Antsla Inno kinkinud Antsla Gümnaasiumi 1. klassi astujatele koolikoti. T</w:t>
      </w:r>
      <w:r w:rsidR="008A3F17" w:rsidRPr="00393797">
        <w:rPr>
          <w:rFonts w:ascii="TimesNewRomanPSMT" w:hAnsi="TimesNewRomanPSMT"/>
          <w:color w:val="000000"/>
          <w:sz w:val="24"/>
        </w:rPr>
        <w:t>e</w:t>
      </w:r>
      <w:r w:rsidRPr="00393797">
        <w:rPr>
          <w:rFonts w:ascii="TimesNewRomanPSMT" w:hAnsi="TimesNewRomanPSMT"/>
          <w:color w:val="000000"/>
          <w:sz w:val="24"/>
        </w:rPr>
        <w:t>gemist on ilusa traditsiooniga ühe suurettevõtte poolt. Toetamise kaudu vähendatakse lastevanemate rahalist koormust. Aastate jooksul on seeläbi tegemist märkimisväärse toetussummaga.</w:t>
      </w:r>
    </w:p>
    <w:p w:rsidR="00393797" w:rsidRDefault="00393797" w:rsidP="00393797">
      <w:pPr>
        <w:pStyle w:val="NoSpacing"/>
        <w:rPr>
          <w:rFonts w:ascii="TimesNewRomanPSMT" w:hAnsi="TimesNewRomanPSMT"/>
          <w:b/>
          <w:color w:val="000000"/>
          <w:sz w:val="24"/>
        </w:rPr>
      </w:pPr>
    </w:p>
    <w:p w:rsidR="008A3F17" w:rsidRPr="00393797" w:rsidRDefault="00111299" w:rsidP="00393797">
      <w:pPr>
        <w:pStyle w:val="NoSpacing"/>
        <w:rPr>
          <w:rFonts w:ascii="TimesNewRomanPSMT" w:hAnsi="TimesNewRomanPSMT"/>
          <w:color w:val="000000"/>
          <w:sz w:val="24"/>
        </w:rPr>
      </w:pPr>
      <w:r w:rsidRPr="00393797">
        <w:rPr>
          <w:rFonts w:ascii="TimesNewRomanPSMT" w:hAnsi="TimesNewRomanPSMT"/>
          <w:b/>
          <w:color w:val="000000"/>
          <w:sz w:val="24"/>
        </w:rPr>
        <w:t>Endise raudteejaama hoone esise platsi renoveerimine koos haljastuse uuendamisega</w:t>
      </w:r>
      <w:r w:rsidRPr="00393797">
        <w:rPr>
          <w:rFonts w:ascii="TimesNewRomanPSMT" w:hAnsi="TimesNewRomanPSMT"/>
          <w:color w:val="000000"/>
          <w:sz w:val="24"/>
        </w:rPr>
        <w:t xml:space="preserve">.  Korrastatud sai üks Antsla linna keskpunkte. Suurendati parkimiskohtade arvu parklas. See on koht mida läbib kõige enam inimesi ning nüüdsest on see tunduvalt ilusam ning mugavam kasutada. </w:t>
      </w:r>
    </w:p>
    <w:p w:rsidR="00393797" w:rsidRDefault="00393797" w:rsidP="00393797">
      <w:pPr>
        <w:pStyle w:val="NoSpacing"/>
        <w:rPr>
          <w:rFonts w:ascii="TimesNewRomanPSMT" w:hAnsi="TimesNewRomanPSMT"/>
          <w:b/>
          <w:color w:val="000000"/>
          <w:sz w:val="24"/>
        </w:rPr>
      </w:pPr>
    </w:p>
    <w:p w:rsidR="00111299" w:rsidRPr="00393797" w:rsidRDefault="00111299" w:rsidP="00393797">
      <w:pPr>
        <w:pStyle w:val="NoSpacing"/>
        <w:rPr>
          <w:rFonts w:ascii="TimesNewRomanPSMT" w:hAnsi="TimesNewRomanPSMT"/>
          <w:color w:val="000000"/>
          <w:sz w:val="24"/>
        </w:rPr>
      </w:pPr>
      <w:r w:rsidRPr="00393797">
        <w:rPr>
          <w:rFonts w:ascii="TimesNewRomanPSMT" w:hAnsi="TimesNewRomanPSMT"/>
          <w:b/>
          <w:color w:val="000000"/>
          <w:sz w:val="24"/>
        </w:rPr>
        <w:t>Antsla Gümnaasiumi Heategevuslik jõululaat</w:t>
      </w:r>
      <w:r w:rsidRPr="00393797">
        <w:rPr>
          <w:rFonts w:ascii="TimesNewRomanPSMT" w:hAnsi="TimesNewRomanPSMT"/>
          <w:color w:val="000000"/>
          <w:sz w:val="24"/>
        </w:rPr>
        <w:t>.  Õpilaste poolt korraldatud oksjonil koguti Võrumaa Haigla lasteosakonnale rahalist toetust 2000 € . Sündmus leidis kajastamist Võrumaa Teatajas. Inimesed teadvustasid vajaduse toetada nõrgemaid. Ka väikeste tegudega on võimalik suurt korda saata.</w:t>
      </w:r>
    </w:p>
    <w:p w:rsidR="00393797" w:rsidRDefault="00393797" w:rsidP="00393797">
      <w:pPr>
        <w:pStyle w:val="NoSpacing"/>
        <w:rPr>
          <w:b/>
          <w:sz w:val="24"/>
        </w:rPr>
      </w:pPr>
    </w:p>
    <w:p w:rsidR="008A3F17" w:rsidRPr="00393797" w:rsidRDefault="008A3F17" w:rsidP="00393797">
      <w:pPr>
        <w:pStyle w:val="NoSpacing"/>
        <w:rPr>
          <w:sz w:val="24"/>
        </w:rPr>
      </w:pPr>
      <w:bookmarkStart w:id="0" w:name="_GoBack"/>
      <w:bookmarkEnd w:id="0"/>
      <w:r w:rsidRPr="00393797">
        <w:rPr>
          <w:b/>
          <w:sz w:val="24"/>
        </w:rPr>
        <w:t>MTÜ Boose Seltsi poolt korraldatavad laste koolivaheaja sisustamise</w:t>
      </w:r>
      <w:r w:rsidRPr="00393797">
        <w:rPr>
          <w:b/>
          <w:sz w:val="24"/>
        </w:rPr>
        <w:t xml:space="preserve"> </w:t>
      </w:r>
      <w:r w:rsidRPr="00393797">
        <w:rPr>
          <w:b/>
          <w:sz w:val="24"/>
        </w:rPr>
        <w:t>tegevused ja mänguväljaku rajamine.</w:t>
      </w:r>
      <w:r w:rsidRPr="00393797">
        <w:rPr>
          <w:sz w:val="24"/>
        </w:rPr>
        <w:t xml:space="preserve"> </w:t>
      </w:r>
      <w:r w:rsidRPr="00393797">
        <w:rPr>
          <w:sz w:val="24"/>
        </w:rPr>
        <w:t>Boose Seltsi liikmed sisustavad vabatahtlikult ja väikeste rahaliste</w:t>
      </w:r>
    </w:p>
    <w:p w:rsidR="008A3F17" w:rsidRPr="00393797" w:rsidRDefault="008A3F17" w:rsidP="00393797">
      <w:pPr>
        <w:pStyle w:val="NoSpacing"/>
        <w:rPr>
          <w:sz w:val="24"/>
        </w:rPr>
      </w:pPr>
      <w:r w:rsidRPr="00393797">
        <w:rPr>
          <w:sz w:val="24"/>
        </w:rPr>
        <w:lastRenderedPageBreak/>
        <w:t>vahenditega valla laste koolivaheaegasid erinevate tegevustega, mis on</w:t>
      </w:r>
      <w:r w:rsidRPr="00393797">
        <w:rPr>
          <w:sz w:val="24"/>
        </w:rPr>
        <w:t xml:space="preserve"> </w:t>
      </w:r>
      <w:r w:rsidRPr="00393797">
        <w:rPr>
          <w:sz w:val="24"/>
        </w:rPr>
        <w:t>tänuväärseks abiks ka töötavatele lapsevanematele. Suure töö on Boose Selts</w:t>
      </w:r>
      <w:r w:rsidRPr="00393797">
        <w:rPr>
          <w:sz w:val="24"/>
        </w:rPr>
        <w:t xml:space="preserve"> </w:t>
      </w:r>
      <w:r w:rsidRPr="00393797">
        <w:rPr>
          <w:sz w:val="24"/>
        </w:rPr>
        <w:t>ära teinud Boose järve ääres, korrastades kaldaid, rajades mänguväljaku ja</w:t>
      </w:r>
      <w:r w:rsidRPr="00393797">
        <w:rPr>
          <w:sz w:val="24"/>
        </w:rPr>
        <w:t xml:space="preserve"> </w:t>
      </w:r>
      <w:r w:rsidRPr="00393797">
        <w:rPr>
          <w:sz w:val="24"/>
        </w:rPr>
        <w:t>palliplatsi ning uuendades mõnusat kontserdipaika. Lisaks korraldab Boose</w:t>
      </w:r>
      <w:r w:rsidRPr="00393797">
        <w:rPr>
          <w:sz w:val="24"/>
        </w:rPr>
        <w:t xml:space="preserve"> </w:t>
      </w:r>
      <w:r w:rsidRPr="00393797">
        <w:rPr>
          <w:sz w:val="24"/>
        </w:rPr>
        <w:t xml:space="preserve">Selts mitmekülgseid ja vajalikke seminare ja õpitubasid ka </w:t>
      </w:r>
      <w:r w:rsidRPr="00393797">
        <w:rPr>
          <w:sz w:val="24"/>
        </w:rPr>
        <w:t xml:space="preserve">täiskasvanutele </w:t>
      </w:r>
      <w:r w:rsidRPr="00393797">
        <w:rPr>
          <w:sz w:val="24"/>
        </w:rPr>
        <w:t>rikastades seeläbi valla elanike valikuvõimalusi.</w:t>
      </w:r>
    </w:p>
    <w:p w:rsidR="008A3F17" w:rsidRPr="00393797" w:rsidRDefault="008A3F17" w:rsidP="00393797">
      <w:pPr>
        <w:pStyle w:val="NoSpacing"/>
        <w:rPr>
          <w:sz w:val="24"/>
        </w:rPr>
      </w:pPr>
    </w:p>
    <w:p w:rsidR="008A3F17" w:rsidRPr="00393797" w:rsidRDefault="008A3F17" w:rsidP="00393797">
      <w:pPr>
        <w:pStyle w:val="NoSpacing"/>
        <w:rPr>
          <w:b/>
          <w:sz w:val="24"/>
        </w:rPr>
      </w:pPr>
      <w:r w:rsidRPr="00393797">
        <w:rPr>
          <w:b/>
          <w:sz w:val="24"/>
        </w:rPr>
        <w:t>MTÜ Tantsuselts Pärliine 4.-6. klassi segarühm, kes saavutas Koolitants</w:t>
      </w:r>
    </w:p>
    <w:p w:rsidR="008A3F17" w:rsidRPr="00393797" w:rsidRDefault="008A3F17" w:rsidP="00393797">
      <w:pPr>
        <w:pStyle w:val="NoSpacing"/>
        <w:rPr>
          <w:sz w:val="24"/>
        </w:rPr>
      </w:pPr>
      <w:r w:rsidRPr="00393797">
        <w:rPr>
          <w:b/>
          <w:sz w:val="24"/>
        </w:rPr>
        <w:t>2012 finaalis I koha Eesti teema kat</w:t>
      </w:r>
      <w:r w:rsidRPr="00393797">
        <w:rPr>
          <w:b/>
          <w:sz w:val="24"/>
        </w:rPr>
        <w:t>e</w:t>
      </w:r>
      <w:r w:rsidRPr="00393797">
        <w:rPr>
          <w:b/>
          <w:sz w:val="24"/>
        </w:rPr>
        <w:t>goorias.</w:t>
      </w:r>
      <w:r w:rsidRPr="00393797">
        <w:rPr>
          <w:b/>
          <w:sz w:val="24"/>
        </w:rPr>
        <w:t xml:space="preserve">  </w:t>
      </w:r>
      <w:r w:rsidRPr="00393797">
        <w:rPr>
          <w:sz w:val="24"/>
        </w:rPr>
        <w:t>Koolitants on Eesti suurim koolinoorte tantsukonkurss, kus igal aastal</w:t>
      </w:r>
      <w:r w:rsidRPr="00393797">
        <w:rPr>
          <w:sz w:val="24"/>
        </w:rPr>
        <w:t xml:space="preserve"> </w:t>
      </w:r>
      <w:r w:rsidRPr="00393797">
        <w:rPr>
          <w:sz w:val="24"/>
        </w:rPr>
        <w:t>osaleb tuhandeid noori. Konkursil näitab igaüks oma parimat tantsuoskust,</w:t>
      </w:r>
      <w:r w:rsidRPr="00393797">
        <w:rPr>
          <w:sz w:val="24"/>
        </w:rPr>
        <w:t xml:space="preserve"> </w:t>
      </w:r>
      <w:r w:rsidRPr="00393797">
        <w:rPr>
          <w:sz w:val="24"/>
        </w:rPr>
        <w:t>seda enam väärivad tunnustust Pärliine lapsed ja juhendaja, kes väga suures</w:t>
      </w:r>
    </w:p>
    <w:p w:rsidR="008A3F17" w:rsidRPr="00393797" w:rsidRDefault="008A3F17" w:rsidP="00393797">
      <w:pPr>
        <w:pStyle w:val="NoSpacing"/>
        <w:rPr>
          <w:sz w:val="24"/>
        </w:rPr>
      </w:pPr>
      <w:r w:rsidRPr="00393797">
        <w:rPr>
          <w:sz w:val="24"/>
        </w:rPr>
        <w:t>konkurentsis said laureaadi tiitli.</w:t>
      </w:r>
    </w:p>
    <w:p w:rsidR="008A3F17" w:rsidRPr="00393797" w:rsidRDefault="008A3F17" w:rsidP="00393797">
      <w:pPr>
        <w:pStyle w:val="NoSpacing"/>
        <w:rPr>
          <w:sz w:val="40"/>
        </w:rPr>
      </w:pPr>
    </w:p>
    <w:p w:rsidR="00DE49EA" w:rsidRPr="00393797" w:rsidRDefault="00DE49EA" w:rsidP="00393797">
      <w:pPr>
        <w:pStyle w:val="NoSpacing"/>
        <w:rPr>
          <w:sz w:val="24"/>
        </w:rPr>
      </w:pPr>
    </w:p>
    <w:sectPr w:rsidR="00DE49EA" w:rsidRPr="00393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BA"/>
    <w:family w:val="modern"/>
    <w:pitch w:val="fixed"/>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4F"/>
    <w:rsid w:val="000C4715"/>
    <w:rsid w:val="00111299"/>
    <w:rsid w:val="00393797"/>
    <w:rsid w:val="004C614F"/>
    <w:rsid w:val="004E50F1"/>
    <w:rsid w:val="007257C1"/>
    <w:rsid w:val="007337BF"/>
    <w:rsid w:val="008A3F17"/>
    <w:rsid w:val="008B5095"/>
    <w:rsid w:val="00A1165C"/>
    <w:rsid w:val="00C77FE3"/>
    <w:rsid w:val="00CA2E79"/>
    <w:rsid w:val="00D53C9F"/>
    <w:rsid w:val="00DE49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E3"/>
    <w:pPr>
      <w:suppressAutoHyphens/>
      <w:spacing w:after="200" w:line="276" w:lineRule="auto"/>
    </w:pPr>
    <w:rPr>
      <w:lang w:eastAsia="zh-CN"/>
    </w:rPr>
  </w:style>
  <w:style w:type="paragraph" w:styleId="Heading1">
    <w:name w:val="heading 1"/>
    <w:basedOn w:val="Normal"/>
    <w:next w:val="BodyText"/>
    <w:link w:val="Heading1Char"/>
    <w:qFormat/>
    <w:rsid w:val="00C77FE3"/>
    <w:pPr>
      <w:keepNext/>
      <w:spacing w:before="240" w:after="120"/>
      <w:outlineLvl w:val="0"/>
    </w:pPr>
    <w:rPr>
      <w:rFonts w:eastAsia="Microsoft YaHei" w:cs="Mangal"/>
      <w:b/>
      <w:bCs/>
      <w:sz w:val="36"/>
      <w:szCs w:val="36"/>
    </w:rPr>
  </w:style>
  <w:style w:type="paragraph" w:styleId="Heading2">
    <w:name w:val="heading 2"/>
    <w:basedOn w:val="Normal"/>
    <w:next w:val="BodyText"/>
    <w:link w:val="Heading2Char"/>
    <w:qFormat/>
    <w:rsid w:val="00C77FE3"/>
    <w:pPr>
      <w:keepNext/>
      <w:spacing w:before="200" w:after="120"/>
      <w:outlineLvl w:val="1"/>
    </w:pPr>
    <w:rPr>
      <w:rFonts w:eastAsia="Microsoft YaHei" w:cs="Mangal"/>
      <w:b/>
      <w:bCs/>
      <w:sz w:val="32"/>
      <w:szCs w:val="32"/>
    </w:rPr>
  </w:style>
  <w:style w:type="paragraph" w:styleId="Heading3">
    <w:name w:val="heading 3"/>
    <w:basedOn w:val="Normal"/>
    <w:next w:val="BodyText"/>
    <w:link w:val="Heading3Char"/>
    <w:qFormat/>
    <w:rsid w:val="00C77FE3"/>
    <w:pPr>
      <w:keepNext/>
      <w:spacing w:before="140" w:after="120"/>
      <w:outlineLvl w:val="2"/>
    </w:pPr>
    <w:rPr>
      <w:rFonts w:eastAsia="Microsoft YaHe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FE3"/>
    <w:rPr>
      <w:rFonts w:eastAsia="Microsoft YaHei" w:cs="Mangal"/>
      <w:b/>
      <w:bCs/>
      <w:sz w:val="36"/>
      <w:szCs w:val="36"/>
      <w:lang w:eastAsia="zh-CN"/>
    </w:rPr>
  </w:style>
  <w:style w:type="paragraph" w:styleId="BodyText">
    <w:name w:val="Body Text"/>
    <w:basedOn w:val="Normal"/>
    <w:link w:val="BodyTextChar"/>
    <w:uiPriority w:val="99"/>
    <w:semiHidden/>
    <w:unhideWhenUsed/>
    <w:rsid w:val="00C77FE3"/>
    <w:pPr>
      <w:spacing w:after="120"/>
    </w:pPr>
  </w:style>
  <w:style w:type="character" w:customStyle="1" w:styleId="BodyTextChar">
    <w:name w:val="Body Text Char"/>
    <w:basedOn w:val="DefaultParagraphFont"/>
    <w:link w:val="BodyText"/>
    <w:uiPriority w:val="99"/>
    <w:semiHidden/>
    <w:rsid w:val="00C77FE3"/>
    <w:rPr>
      <w:rFonts w:eastAsia="Calibri"/>
      <w:lang w:eastAsia="zh-CN"/>
    </w:rPr>
  </w:style>
  <w:style w:type="character" w:customStyle="1" w:styleId="Heading2Char">
    <w:name w:val="Heading 2 Char"/>
    <w:basedOn w:val="DefaultParagraphFont"/>
    <w:link w:val="Heading2"/>
    <w:rsid w:val="00C77FE3"/>
    <w:rPr>
      <w:rFonts w:eastAsia="Microsoft YaHei" w:cs="Mangal"/>
      <w:b/>
      <w:bCs/>
      <w:sz w:val="32"/>
      <w:szCs w:val="32"/>
      <w:lang w:eastAsia="zh-CN"/>
    </w:rPr>
  </w:style>
  <w:style w:type="character" w:customStyle="1" w:styleId="Heading3Char">
    <w:name w:val="Heading 3 Char"/>
    <w:basedOn w:val="DefaultParagraphFont"/>
    <w:link w:val="Heading3"/>
    <w:rsid w:val="00C77FE3"/>
    <w:rPr>
      <w:rFonts w:eastAsia="Microsoft YaHei" w:cs="Mangal"/>
      <w:b/>
      <w:bCs/>
      <w:sz w:val="28"/>
      <w:szCs w:val="28"/>
      <w:lang w:eastAsia="zh-CN"/>
    </w:rPr>
  </w:style>
  <w:style w:type="paragraph" w:styleId="Caption">
    <w:name w:val="caption"/>
    <w:basedOn w:val="Normal"/>
    <w:qFormat/>
    <w:rsid w:val="00C77FE3"/>
    <w:pPr>
      <w:suppressLineNumbers/>
      <w:spacing w:before="120" w:after="120"/>
    </w:pPr>
    <w:rPr>
      <w:rFonts w:cs="Mangal"/>
      <w:i/>
      <w:iCs/>
      <w:sz w:val="24"/>
      <w:szCs w:val="24"/>
    </w:rPr>
  </w:style>
  <w:style w:type="paragraph" w:styleId="Title">
    <w:name w:val="Title"/>
    <w:basedOn w:val="Normal"/>
    <w:next w:val="BodyText"/>
    <w:link w:val="TitleChar"/>
    <w:qFormat/>
    <w:rsid w:val="00C77FE3"/>
    <w:pPr>
      <w:keepNext/>
      <w:spacing w:before="240" w:after="120"/>
      <w:jc w:val="center"/>
    </w:pPr>
    <w:rPr>
      <w:rFonts w:eastAsia="Microsoft YaHei" w:cs="Mangal"/>
      <w:b/>
      <w:bCs/>
      <w:sz w:val="56"/>
      <w:szCs w:val="56"/>
    </w:rPr>
  </w:style>
  <w:style w:type="character" w:customStyle="1" w:styleId="TitleChar">
    <w:name w:val="Title Char"/>
    <w:basedOn w:val="DefaultParagraphFont"/>
    <w:link w:val="Title"/>
    <w:rsid w:val="00C77FE3"/>
    <w:rPr>
      <w:rFonts w:eastAsia="Microsoft YaHei" w:cs="Mangal"/>
      <w:b/>
      <w:bCs/>
      <w:sz w:val="56"/>
      <w:szCs w:val="56"/>
      <w:lang w:eastAsia="zh-CN"/>
    </w:rPr>
  </w:style>
  <w:style w:type="paragraph" w:styleId="Subtitle">
    <w:name w:val="Subtitle"/>
    <w:basedOn w:val="Normal"/>
    <w:next w:val="BodyText"/>
    <w:link w:val="SubtitleChar"/>
    <w:qFormat/>
    <w:rsid w:val="00C77FE3"/>
    <w:pPr>
      <w:keepNext/>
      <w:spacing w:before="60" w:after="120"/>
      <w:jc w:val="center"/>
    </w:pPr>
    <w:rPr>
      <w:rFonts w:eastAsia="Microsoft YaHei" w:cs="Mangal"/>
      <w:sz w:val="36"/>
      <w:szCs w:val="36"/>
    </w:rPr>
  </w:style>
  <w:style w:type="character" w:customStyle="1" w:styleId="SubtitleChar">
    <w:name w:val="Subtitle Char"/>
    <w:basedOn w:val="DefaultParagraphFont"/>
    <w:link w:val="Subtitle"/>
    <w:rsid w:val="00C77FE3"/>
    <w:rPr>
      <w:rFonts w:eastAsia="Microsoft YaHei" w:cs="Mangal"/>
      <w:sz w:val="36"/>
      <w:szCs w:val="36"/>
      <w:lang w:eastAsia="zh-CN"/>
    </w:rPr>
  </w:style>
  <w:style w:type="paragraph" w:styleId="HTMLPreformatted">
    <w:name w:val="HTML Preformatted"/>
    <w:basedOn w:val="Normal"/>
    <w:link w:val="HTMLPreformattedChar"/>
    <w:uiPriority w:val="99"/>
    <w:semiHidden/>
    <w:unhideWhenUsed/>
    <w:rsid w:val="00DE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lang w:eastAsia="et-EE"/>
    </w:rPr>
  </w:style>
  <w:style w:type="character" w:customStyle="1" w:styleId="HTMLPreformattedChar">
    <w:name w:val="HTML Preformatted Char"/>
    <w:basedOn w:val="DefaultParagraphFont"/>
    <w:link w:val="HTMLPreformatted"/>
    <w:uiPriority w:val="99"/>
    <w:semiHidden/>
    <w:rsid w:val="00DE49EA"/>
    <w:rPr>
      <w:rFonts w:ascii="Courier New" w:eastAsia="Times New Roman" w:hAnsi="Courier New" w:cs="Courier New"/>
      <w:lang w:eastAsia="et-EE"/>
    </w:rPr>
  </w:style>
  <w:style w:type="character" w:styleId="Hyperlink">
    <w:name w:val="Hyperlink"/>
    <w:basedOn w:val="DefaultParagraphFont"/>
    <w:uiPriority w:val="99"/>
    <w:semiHidden/>
    <w:unhideWhenUsed/>
    <w:rsid w:val="00DE49EA"/>
    <w:rPr>
      <w:color w:val="0000FF"/>
      <w:u w:val="single"/>
    </w:rPr>
  </w:style>
  <w:style w:type="paragraph" w:styleId="NoSpacing">
    <w:name w:val="No Spacing"/>
    <w:uiPriority w:val="1"/>
    <w:qFormat/>
    <w:rsid w:val="00393797"/>
    <w:pPr>
      <w:suppressAutoHyphens/>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E3"/>
    <w:pPr>
      <w:suppressAutoHyphens/>
      <w:spacing w:after="200" w:line="276" w:lineRule="auto"/>
    </w:pPr>
    <w:rPr>
      <w:lang w:eastAsia="zh-CN"/>
    </w:rPr>
  </w:style>
  <w:style w:type="paragraph" w:styleId="Heading1">
    <w:name w:val="heading 1"/>
    <w:basedOn w:val="Normal"/>
    <w:next w:val="BodyText"/>
    <w:link w:val="Heading1Char"/>
    <w:qFormat/>
    <w:rsid w:val="00C77FE3"/>
    <w:pPr>
      <w:keepNext/>
      <w:spacing w:before="240" w:after="120"/>
      <w:outlineLvl w:val="0"/>
    </w:pPr>
    <w:rPr>
      <w:rFonts w:eastAsia="Microsoft YaHei" w:cs="Mangal"/>
      <w:b/>
      <w:bCs/>
      <w:sz w:val="36"/>
      <w:szCs w:val="36"/>
    </w:rPr>
  </w:style>
  <w:style w:type="paragraph" w:styleId="Heading2">
    <w:name w:val="heading 2"/>
    <w:basedOn w:val="Normal"/>
    <w:next w:val="BodyText"/>
    <w:link w:val="Heading2Char"/>
    <w:qFormat/>
    <w:rsid w:val="00C77FE3"/>
    <w:pPr>
      <w:keepNext/>
      <w:spacing w:before="200" w:after="120"/>
      <w:outlineLvl w:val="1"/>
    </w:pPr>
    <w:rPr>
      <w:rFonts w:eastAsia="Microsoft YaHei" w:cs="Mangal"/>
      <w:b/>
      <w:bCs/>
      <w:sz w:val="32"/>
      <w:szCs w:val="32"/>
    </w:rPr>
  </w:style>
  <w:style w:type="paragraph" w:styleId="Heading3">
    <w:name w:val="heading 3"/>
    <w:basedOn w:val="Normal"/>
    <w:next w:val="BodyText"/>
    <w:link w:val="Heading3Char"/>
    <w:qFormat/>
    <w:rsid w:val="00C77FE3"/>
    <w:pPr>
      <w:keepNext/>
      <w:spacing w:before="140" w:after="120"/>
      <w:outlineLvl w:val="2"/>
    </w:pPr>
    <w:rPr>
      <w:rFonts w:eastAsia="Microsoft YaHe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FE3"/>
    <w:rPr>
      <w:rFonts w:eastAsia="Microsoft YaHei" w:cs="Mangal"/>
      <w:b/>
      <w:bCs/>
      <w:sz w:val="36"/>
      <w:szCs w:val="36"/>
      <w:lang w:eastAsia="zh-CN"/>
    </w:rPr>
  </w:style>
  <w:style w:type="paragraph" w:styleId="BodyText">
    <w:name w:val="Body Text"/>
    <w:basedOn w:val="Normal"/>
    <w:link w:val="BodyTextChar"/>
    <w:uiPriority w:val="99"/>
    <w:semiHidden/>
    <w:unhideWhenUsed/>
    <w:rsid w:val="00C77FE3"/>
    <w:pPr>
      <w:spacing w:after="120"/>
    </w:pPr>
  </w:style>
  <w:style w:type="character" w:customStyle="1" w:styleId="BodyTextChar">
    <w:name w:val="Body Text Char"/>
    <w:basedOn w:val="DefaultParagraphFont"/>
    <w:link w:val="BodyText"/>
    <w:uiPriority w:val="99"/>
    <w:semiHidden/>
    <w:rsid w:val="00C77FE3"/>
    <w:rPr>
      <w:rFonts w:eastAsia="Calibri"/>
      <w:lang w:eastAsia="zh-CN"/>
    </w:rPr>
  </w:style>
  <w:style w:type="character" w:customStyle="1" w:styleId="Heading2Char">
    <w:name w:val="Heading 2 Char"/>
    <w:basedOn w:val="DefaultParagraphFont"/>
    <w:link w:val="Heading2"/>
    <w:rsid w:val="00C77FE3"/>
    <w:rPr>
      <w:rFonts w:eastAsia="Microsoft YaHei" w:cs="Mangal"/>
      <w:b/>
      <w:bCs/>
      <w:sz w:val="32"/>
      <w:szCs w:val="32"/>
      <w:lang w:eastAsia="zh-CN"/>
    </w:rPr>
  </w:style>
  <w:style w:type="character" w:customStyle="1" w:styleId="Heading3Char">
    <w:name w:val="Heading 3 Char"/>
    <w:basedOn w:val="DefaultParagraphFont"/>
    <w:link w:val="Heading3"/>
    <w:rsid w:val="00C77FE3"/>
    <w:rPr>
      <w:rFonts w:eastAsia="Microsoft YaHei" w:cs="Mangal"/>
      <w:b/>
      <w:bCs/>
      <w:sz w:val="28"/>
      <w:szCs w:val="28"/>
      <w:lang w:eastAsia="zh-CN"/>
    </w:rPr>
  </w:style>
  <w:style w:type="paragraph" w:styleId="Caption">
    <w:name w:val="caption"/>
    <w:basedOn w:val="Normal"/>
    <w:qFormat/>
    <w:rsid w:val="00C77FE3"/>
    <w:pPr>
      <w:suppressLineNumbers/>
      <w:spacing w:before="120" w:after="120"/>
    </w:pPr>
    <w:rPr>
      <w:rFonts w:cs="Mangal"/>
      <w:i/>
      <w:iCs/>
      <w:sz w:val="24"/>
      <w:szCs w:val="24"/>
    </w:rPr>
  </w:style>
  <w:style w:type="paragraph" w:styleId="Title">
    <w:name w:val="Title"/>
    <w:basedOn w:val="Normal"/>
    <w:next w:val="BodyText"/>
    <w:link w:val="TitleChar"/>
    <w:qFormat/>
    <w:rsid w:val="00C77FE3"/>
    <w:pPr>
      <w:keepNext/>
      <w:spacing w:before="240" w:after="120"/>
      <w:jc w:val="center"/>
    </w:pPr>
    <w:rPr>
      <w:rFonts w:eastAsia="Microsoft YaHei" w:cs="Mangal"/>
      <w:b/>
      <w:bCs/>
      <w:sz w:val="56"/>
      <w:szCs w:val="56"/>
    </w:rPr>
  </w:style>
  <w:style w:type="character" w:customStyle="1" w:styleId="TitleChar">
    <w:name w:val="Title Char"/>
    <w:basedOn w:val="DefaultParagraphFont"/>
    <w:link w:val="Title"/>
    <w:rsid w:val="00C77FE3"/>
    <w:rPr>
      <w:rFonts w:eastAsia="Microsoft YaHei" w:cs="Mangal"/>
      <w:b/>
      <w:bCs/>
      <w:sz w:val="56"/>
      <w:szCs w:val="56"/>
      <w:lang w:eastAsia="zh-CN"/>
    </w:rPr>
  </w:style>
  <w:style w:type="paragraph" w:styleId="Subtitle">
    <w:name w:val="Subtitle"/>
    <w:basedOn w:val="Normal"/>
    <w:next w:val="BodyText"/>
    <w:link w:val="SubtitleChar"/>
    <w:qFormat/>
    <w:rsid w:val="00C77FE3"/>
    <w:pPr>
      <w:keepNext/>
      <w:spacing w:before="60" w:after="120"/>
      <w:jc w:val="center"/>
    </w:pPr>
    <w:rPr>
      <w:rFonts w:eastAsia="Microsoft YaHei" w:cs="Mangal"/>
      <w:sz w:val="36"/>
      <w:szCs w:val="36"/>
    </w:rPr>
  </w:style>
  <w:style w:type="character" w:customStyle="1" w:styleId="SubtitleChar">
    <w:name w:val="Subtitle Char"/>
    <w:basedOn w:val="DefaultParagraphFont"/>
    <w:link w:val="Subtitle"/>
    <w:rsid w:val="00C77FE3"/>
    <w:rPr>
      <w:rFonts w:eastAsia="Microsoft YaHei" w:cs="Mangal"/>
      <w:sz w:val="36"/>
      <w:szCs w:val="36"/>
      <w:lang w:eastAsia="zh-CN"/>
    </w:rPr>
  </w:style>
  <w:style w:type="paragraph" w:styleId="HTMLPreformatted">
    <w:name w:val="HTML Preformatted"/>
    <w:basedOn w:val="Normal"/>
    <w:link w:val="HTMLPreformattedChar"/>
    <w:uiPriority w:val="99"/>
    <w:semiHidden/>
    <w:unhideWhenUsed/>
    <w:rsid w:val="00DE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lang w:eastAsia="et-EE"/>
    </w:rPr>
  </w:style>
  <w:style w:type="character" w:customStyle="1" w:styleId="HTMLPreformattedChar">
    <w:name w:val="HTML Preformatted Char"/>
    <w:basedOn w:val="DefaultParagraphFont"/>
    <w:link w:val="HTMLPreformatted"/>
    <w:uiPriority w:val="99"/>
    <w:semiHidden/>
    <w:rsid w:val="00DE49EA"/>
    <w:rPr>
      <w:rFonts w:ascii="Courier New" w:eastAsia="Times New Roman" w:hAnsi="Courier New" w:cs="Courier New"/>
      <w:lang w:eastAsia="et-EE"/>
    </w:rPr>
  </w:style>
  <w:style w:type="character" w:styleId="Hyperlink">
    <w:name w:val="Hyperlink"/>
    <w:basedOn w:val="DefaultParagraphFont"/>
    <w:uiPriority w:val="99"/>
    <w:semiHidden/>
    <w:unhideWhenUsed/>
    <w:rsid w:val="00DE49EA"/>
    <w:rPr>
      <w:color w:val="0000FF"/>
      <w:u w:val="single"/>
    </w:rPr>
  </w:style>
  <w:style w:type="paragraph" w:styleId="NoSpacing">
    <w:name w:val="No Spacing"/>
    <w:uiPriority w:val="1"/>
    <w:qFormat/>
    <w:rsid w:val="00393797"/>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9714">
      <w:bodyDiv w:val="1"/>
      <w:marLeft w:val="0"/>
      <w:marRight w:val="0"/>
      <w:marTop w:val="0"/>
      <w:marBottom w:val="0"/>
      <w:divBdr>
        <w:top w:val="none" w:sz="0" w:space="0" w:color="auto"/>
        <w:left w:val="none" w:sz="0" w:space="0" w:color="auto"/>
        <w:bottom w:val="none" w:sz="0" w:space="0" w:color="auto"/>
        <w:right w:val="none" w:sz="0" w:space="0" w:color="auto"/>
      </w:divBdr>
      <w:divsChild>
        <w:div w:id="1998608652">
          <w:marLeft w:val="0"/>
          <w:marRight w:val="0"/>
          <w:marTop w:val="0"/>
          <w:marBottom w:val="0"/>
          <w:divBdr>
            <w:top w:val="none" w:sz="0" w:space="0" w:color="auto"/>
            <w:left w:val="none" w:sz="0" w:space="0" w:color="auto"/>
            <w:bottom w:val="none" w:sz="0" w:space="0" w:color="auto"/>
            <w:right w:val="none" w:sz="0" w:space="0" w:color="auto"/>
          </w:divBdr>
          <w:divsChild>
            <w:div w:id="1526672840">
              <w:marLeft w:val="0"/>
              <w:marRight w:val="0"/>
              <w:marTop w:val="0"/>
              <w:marBottom w:val="0"/>
              <w:divBdr>
                <w:top w:val="none" w:sz="0" w:space="0" w:color="auto"/>
                <w:left w:val="none" w:sz="0" w:space="0" w:color="auto"/>
                <w:bottom w:val="none" w:sz="0" w:space="0" w:color="auto"/>
                <w:right w:val="none" w:sz="0" w:space="0" w:color="auto"/>
              </w:divBdr>
            </w:div>
          </w:divsChild>
        </w:div>
        <w:div w:id="1426726415">
          <w:marLeft w:val="0"/>
          <w:marRight w:val="0"/>
          <w:marTop w:val="0"/>
          <w:marBottom w:val="0"/>
          <w:divBdr>
            <w:top w:val="none" w:sz="0" w:space="0" w:color="auto"/>
            <w:left w:val="none" w:sz="0" w:space="0" w:color="auto"/>
            <w:bottom w:val="none" w:sz="0" w:space="0" w:color="auto"/>
            <w:right w:val="none" w:sz="0" w:space="0" w:color="auto"/>
          </w:divBdr>
        </w:div>
        <w:div w:id="1188830094">
          <w:marLeft w:val="0"/>
          <w:marRight w:val="0"/>
          <w:marTop w:val="0"/>
          <w:marBottom w:val="0"/>
          <w:divBdr>
            <w:top w:val="none" w:sz="0" w:space="0" w:color="auto"/>
            <w:left w:val="none" w:sz="0" w:space="0" w:color="auto"/>
            <w:bottom w:val="none" w:sz="0" w:space="0" w:color="auto"/>
            <w:right w:val="none" w:sz="0" w:space="0" w:color="auto"/>
          </w:divBdr>
        </w:div>
        <w:div w:id="669674311">
          <w:marLeft w:val="0"/>
          <w:marRight w:val="0"/>
          <w:marTop w:val="0"/>
          <w:marBottom w:val="0"/>
          <w:divBdr>
            <w:top w:val="none" w:sz="0" w:space="0" w:color="auto"/>
            <w:left w:val="none" w:sz="0" w:space="0" w:color="auto"/>
            <w:bottom w:val="none" w:sz="0" w:space="0" w:color="auto"/>
            <w:right w:val="none" w:sz="0" w:space="0" w:color="auto"/>
          </w:divBdr>
        </w:div>
      </w:divsChild>
    </w:div>
    <w:div w:id="1665432311">
      <w:bodyDiv w:val="1"/>
      <w:marLeft w:val="0"/>
      <w:marRight w:val="0"/>
      <w:marTop w:val="0"/>
      <w:marBottom w:val="0"/>
      <w:divBdr>
        <w:top w:val="none" w:sz="0" w:space="0" w:color="auto"/>
        <w:left w:val="none" w:sz="0" w:space="0" w:color="auto"/>
        <w:bottom w:val="none" w:sz="0" w:space="0" w:color="auto"/>
        <w:right w:val="none" w:sz="0" w:space="0" w:color="auto"/>
      </w:divBdr>
    </w:div>
    <w:div w:id="1833445428">
      <w:bodyDiv w:val="1"/>
      <w:marLeft w:val="0"/>
      <w:marRight w:val="0"/>
      <w:marTop w:val="0"/>
      <w:marBottom w:val="0"/>
      <w:divBdr>
        <w:top w:val="none" w:sz="0" w:space="0" w:color="auto"/>
        <w:left w:val="none" w:sz="0" w:space="0" w:color="auto"/>
        <w:bottom w:val="none" w:sz="0" w:space="0" w:color="auto"/>
        <w:right w:val="none" w:sz="0" w:space="0" w:color="auto"/>
      </w:divBdr>
    </w:div>
    <w:div w:id="1848790239">
      <w:bodyDiv w:val="1"/>
      <w:marLeft w:val="0"/>
      <w:marRight w:val="0"/>
      <w:marTop w:val="0"/>
      <w:marBottom w:val="0"/>
      <w:divBdr>
        <w:top w:val="none" w:sz="0" w:space="0" w:color="auto"/>
        <w:left w:val="none" w:sz="0" w:space="0" w:color="auto"/>
        <w:bottom w:val="none" w:sz="0" w:space="0" w:color="auto"/>
        <w:right w:val="none" w:sz="0" w:space="0" w:color="auto"/>
      </w:divBdr>
    </w:div>
    <w:div w:id="18593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596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dc:creator>
  <cp:keywords/>
  <dc:description/>
  <cp:lastModifiedBy>kalev</cp:lastModifiedBy>
  <cp:revision>2</cp:revision>
  <dcterms:created xsi:type="dcterms:W3CDTF">2016-01-26T09:24:00Z</dcterms:created>
  <dcterms:modified xsi:type="dcterms:W3CDTF">2016-01-26T10:55:00Z</dcterms:modified>
</cp:coreProperties>
</file>